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036EE" w:rsidRPr="000428CC" w:rsidRDefault="00D34354" w:rsidP="00FC4A84">
            <w:pPr>
              <w:spacing w:line="360" w:lineRule="auto"/>
              <w:jc w:val="both"/>
              <w:rPr>
                <w:b/>
                <w:bCs/>
                <w:sz w:val="28"/>
                <w:szCs w:val="28"/>
                <w:u w:val="single"/>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w:t>
            </w:r>
            <w:r w:rsidR="00D036EE" w:rsidRPr="000428CC">
              <w:rPr>
                <w:b/>
                <w:bCs/>
                <w:sz w:val="28"/>
                <w:szCs w:val="28"/>
              </w:rPr>
              <w:t xml:space="preserve">de </w:t>
            </w:r>
            <w:r w:rsidR="000428CC" w:rsidRPr="000428CC">
              <w:rPr>
                <w:b/>
                <w:bCs/>
                <w:sz w:val="28"/>
                <w:szCs w:val="28"/>
              </w:rPr>
              <w:t xml:space="preserve">asigurare a stabilității terasamentelor </w:t>
            </w:r>
            <w:r w:rsidR="00737CA0">
              <w:rPr>
                <w:b/>
                <w:bCs/>
                <w:sz w:val="28"/>
                <w:szCs w:val="28"/>
              </w:rPr>
              <w:t xml:space="preserve">și măsurilor pentru colectarea și evacuarea apelor pluviale și freatice pe sectorul adiacent drumului </w:t>
            </w:r>
            <w:r w:rsidR="000428CC" w:rsidRPr="000428CC">
              <w:rPr>
                <w:b/>
                <w:sz w:val="28"/>
                <w:szCs w:val="28"/>
              </w:rPr>
              <w:t xml:space="preserve">M1 frontieră cu România-Leușeni-Chișinău-Dubăsari-frontieră cu Ucraina, km 93,18 (M1 Chișinău-Leușeni-frontieră cu România, km 6+700) </w:t>
            </w: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D036EE">
            <w:pPr>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t>CUPRINS</w:t>
      </w:r>
    </w:p>
    <w:p w:rsidR="00D34354" w:rsidRPr="0062797B" w:rsidRDefault="00457302"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8E635E">
          <w:rPr>
            <w:webHidden/>
          </w:rPr>
          <w:t>5</w:t>
        </w:r>
        <w:r w:rsidRPr="0062797B">
          <w:rPr>
            <w:webHidden/>
          </w:rPr>
          <w:fldChar w:fldCharType="end"/>
        </w:r>
      </w:hyperlink>
    </w:p>
    <w:p w:rsidR="00D34354" w:rsidRPr="0062797B" w:rsidRDefault="001959A6"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457302" w:rsidRPr="0062797B">
          <w:rPr>
            <w:webHidden/>
          </w:rPr>
          <w:fldChar w:fldCharType="begin"/>
        </w:r>
        <w:r w:rsidR="00D34354" w:rsidRPr="0062797B">
          <w:rPr>
            <w:webHidden/>
          </w:rPr>
          <w:instrText xml:space="preserve"> PAGEREF _Toc449692010 \h </w:instrText>
        </w:r>
        <w:r w:rsidR="00457302" w:rsidRPr="0062797B">
          <w:rPr>
            <w:webHidden/>
          </w:rPr>
        </w:r>
        <w:r w:rsidR="00457302" w:rsidRPr="0062797B">
          <w:rPr>
            <w:webHidden/>
          </w:rPr>
          <w:fldChar w:fldCharType="separate"/>
        </w:r>
        <w:r w:rsidR="008E635E">
          <w:rPr>
            <w:webHidden/>
          </w:rPr>
          <w:t>5</w:t>
        </w:r>
        <w:r w:rsidR="00457302" w:rsidRPr="0062797B">
          <w:rPr>
            <w:webHidden/>
          </w:rPr>
          <w:fldChar w:fldCharType="end"/>
        </w:r>
      </w:hyperlink>
    </w:p>
    <w:p w:rsidR="00D34354" w:rsidRPr="0062797B" w:rsidRDefault="001959A6"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457302" w:rsidRPr="0062797B">
          <w:rPr>
            <w:webHidden/>
          </w:rPr>
          <w:fldChar w:fldCharType="begin"/>
        </w:r>
        <w:r w:rsidR="00D34354" w:rsidRPr="0062797B">
          <w:rPr>
            <w:webHidden/>
          </w:rPr>
          <w:instrText xml:space="preserve"> PAGEREF _Toc449692011 \h </w:instrText>
        </w:r>
        <w:r w:rsidR="00457302" w:rsidRPr="0062797B">
          <w:rPr>
            <w:webHidden/>
          </w:rPr>
        </w:r>
        <w:r w:rsidR="00457302" w:rsidRPr="0062797B">
          <w:rPr>
            <w:webHidden/>
          </w:rPr>
          <w:fldChar w:fldCharType="separate"/>
        </w:r>
        <w:r w:rsidR="008E635E">
          <w:rPr>
            <w:webHidden/>
          </w:rPr>
          <w:t>5</w:t>
        </w:r>
        <w:r w:rsidR="00457302" w:rsidRPr="0062797B">
          <w:rPr>
            <w:webHidden/>
          </w:rPr>
          <w:fldChar w:fldCharType="end"/>
        </w:r>
      </w:hyperlink>
    </w:p>
    <w:p w:rsidR="00D34354" w:rsidRPr="0062797B" w:rsidRDefault="001959A6"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_Toc449692012 \h </w:instrText>
        </w:r>
        <w:r w:rsidR="00457302" w:rsidRPr="0062797B">
          <w:rPr>
            <w:noProof/>
            <w:webHidden/>
          </w:rPr>
        </w:r>
        <w:r w:rsidR="00457302" w:rsidRPr="0062797B">
          <w:rPr>
            <w:noProof/>
            <w:webHidden/>
          </w:rPr>
          <w:fldChar w:fldCharType="separate"/>
        </w:r>
        <w:r w:rsidR="008E635E">
          <w:rPr>
            <w:noProof/>
            <w:webHidden/>
          </w:rPr>
          <w:t>5</w:t>
        </w:r>
        <w:r w:rsidR="00457302" w:rsidRPr="0062797B">
          <w:rPr>
            <w:noProof/>
            <w:webHidden/>
          </w:rPr>
          <w:fldChar w:fldCharType="end"/>
        </w:r>
      </w:hyperlink>
    </w:p>
    <w:p w:rsidR="00D34354" w:rsidRPr="0062797B" w:rsidRDefault="001959A6"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_Toc449692013 \h </w:instrText>
        </w:r>
        <w:r w:rsidR="00457302" w:rsidRPr="0062797B">
          <w:rPr>
            <w:noProof/>
            <w:webHidden/>
          </w:rPr>
        </w:r>
        <w:r w:rsidR="00457302" w:rsidRPr="0062797B">
          <w:rPr>
            <w:noProof/>
            <w:webHidden/>
          </w:rPr>
          <w:fldChar w:fldCharType="separate"/>
        </w:r>
        <w:r w:rsidR="008E635E">
          <w:rPr>
            <w:noProof/>
            <w:webHidden/>
          </w:rPr>
          <w:t>5</w:t>
        </w:r>
        <w:r w:rsidR="00457302" w:rsidRPr="0062797B">
          <w:rPr>
            <w:noProof/>
            <w:webHidden/>
          </w:rPr>
          <w:fldChar w:fldCharType="end"/>
        </w:r>
      </w:hyperlink>
    </w:p>
    <w:p w:rsidR="00D34354" w:rsidRPr="0062797B" w:rsidRDefault="001959A6"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_Toc449692019 \h </w:instrText>
        </w:r>
        <w:r w:rsidR="00457302" w:rsidRPr="0062797B">
          <w:rPr>
            <w:noProof/>
            <w:webHidden/>
          </w:rPr>
        </w:r>
        <w:r w:rsidR="00457302" w:rsidRPr="0062797B">
          <w:rPr>
            <w:noProof/>
            <w:webHidden/>
          </w:rPr>
          <w:fldChar w:fldCharType="separate"/>
        </w:r>
        <w:r w:rsidR="008E635E">
          <w:rPr>
            <w:noProof/>
            <w:webHidden/>
          </w:rPr>
          <w:t>5</w:t>
        </w:r>
        <w:r w:rsidR="00457302" w:rsidRPr="0062797B">
          <w:rPr>
            <w:noProof/>
            <w:webHidden/>
          </w:rPr>
          <w:fldChar w:fldCharType="end"/>
        </w:r>
      </w:hyperlink>
    </w:p>
    <w:p w:rsidR="00D34354" w:rsidRPr="0062797B" w:rsidRDefault="001959A6"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_Toc449692020 \h </w:instrText>
        </w:r>
        <w:r w:rsidR="00457302" w:rsidRPr="0062797B">
          <w:rPr>
            <w:noProof/>
            <w:webHidden/>
          </w:rPr>
        </w:r>
        <w:r w:rsidR="00457302" w:rsidRPr="0062797B">
          <w:rPr>
            <w:noProof/>
            <w:webHidden/>
          </w:rPr>
          <w:fldChar w:fldCharType="separate"/>
        </w:r>
        <w:r w:rsidR="008E635E">
          <w:rPr>
            <w:noProof/>
            <w:webHidden/>
          </w:rPr>
          <w:t>5</w:t>
        </w:r>
        <w:r w:rsidR="00457302" w:rsidRPr="0062797B">
          <w:rPr>
            <w:noProof/>
            <w:webHidden/>
          </w:rPr>
          <w:fldChar w:fldCharType="end"/>
        </w:r>
      </w:hyperlink>
    </w:p>
    <w:p w:rsidR="00D34354" w:rsidRPr="0062797B" w:rsidRDefault="001959A6"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_Toc449692021 \h </w:instrText>
        </w:r>
        <w:r w:rsidR="00457302" w:rsidRPr="0062797B">
          <w:rPr>
            <w:noProof/>
            <w:webHidden/>
          </w:rPr>
        </w:r>
        <w:r w:rsidR="00457302" w:rsidRPr="0062797B">
          <w:rPr>
            <w:noProof/>
            <w:webHidden/>
          </w:rPr>
          <w:fldChar w:fldCharType="separate"/>
        </w:r>
        <w:r w:rsidR="008E635E">
          <w:rPr>
            <w:noProof/>
            <w:webHidden/>
          </w:rPr>
          <w:t>5</w:t>
        </w:r>
        <w:r w:rsidR="00457302" w:rsidRPr="0062797B">
          <w:rPr>
            <w:noProof/>
            <w:webHidden/>
          </w:rPr>
          <w:fldChar w:fldCharType="end"/>
        </w:r>
      </w:hyperlink>
    </w:p>
    <w:p w:rsidR="00D34354" w:rsidRPr="0062797B" w:rsidRDefault="001959A6"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_Toc449692022 \h </w:instrText>
        </w:r>
        <w:r w:rsidR="00457302" w:rsidRPr="0062797B">
          <w:rPr>
            <w:noProof/>
            <w:webHidden/>
          </w:rPr>
        </w:r>
        <w:r w:rsidR="00457302" w:rsidRPr="0062797B">
          <w:rPr>
            <w:noProof/>
            <w:webHidden/>
          </w:rPr>
          <w:fldChar w:fldCharType="separate"/>
        </w:r>
        <w:r w:rsidR="008E635E">
          <w:rPr>
            <w:noProof/>
            <w:webHidden/>
          </w:rPr>
          <w:t>5</w:t>
        </w:r>
        <w:r w:rsidR="00457302" w:rsidRPr="0062797B">
          <w:rPr>
            <w:noProof/>
            <w:webHidden/>
          </w:rPr>
          <w:fldChar w:fldCharType="end"/>
        </w:r>
      </w:hyperlink>
    </w:p>
    <w:p w:rsidR="00D34354" w:rsidRPr="0062797B" w:rsidRDefault="001959A6"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_Toc449692023 \h </w:instrText>
        </w:r>
        <w:r w:rsidR="00457302" w:rsidRPr="0062797B">
          <w:rPr>
            <w:noProof/>
            <w:webHidden/>
          </w:rPr>
        </w:r>
        <w:r w:rsidR="00457302" w:rsidRPr="0062797B">
          <w:rPr>
            <w:noProof/>
            <w:webHidden/>
          </w:rPr>
          <w:fldChar w:fldCharType="separate"/>
        </w:r>
        <w:r w:rsidR="008E635E">
          <w:rPr>
            <w:noProof/>
            <w:webHidden/>
          </w:rPr>
          <w:t>6</w:t>
        </w:r>
        <w:r w:rsidR="00457302" w:rsidRPr="0062797B">
          <w:rPr>
            <w:noProof/>
            <w:webHidden/>
          </w:rPr>
          <w:fldChar w:fldCharType="end"/>
        </w:r>
      </w:hyperlink>
    </w:p>
    <w:p w:rsidR="00D34354" w:rsidRPr="0062797B" w:rsidRDefault="001959A6"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_Toc449692024 \h </w:instrText>
        </w:r>
        <w:r w:rsidR="00457302" w:rsidRPr="0062797B">
          <w:rPr>
            <w:noProof/>
            <w:webHidden/>
          </w:rPr>
        </w:r>
        <w:r w:rsidR="00457302" w:rsidRPr="0062797B">
          <w:rPr>
            <w:noProof/>
            <w:webHidden/>
          </w:rPr>
          <w:fldChar w:fldCharType="separate"/>
        </w:r>
        <w:r w:rsidR="008E635E">
          <w:rPr>
            <w:noProof/>
            <w:webHidden/>
          </w:rPr>
          <w:t>6</w:t>
        </w:r>
        <w:r w:rsidR="00457302" w:rsidRPr="0062797B">
          <w:rPr>
            <w:noProof/>
            <w:webHidden/>
          </w:rPr>
          <w:fldChar w:fldCharType="end"/>
        </w:r>
      </w:hyperlink>
    </w:p>
    <w:p w:rsidR="00D34354" w:rsidRPr="0062797B" w:rsidRDefault="001959A6"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_Toc449692025 \h </w:instrText>
        </w:r>
        <w:r w:rsidR="00457302" w:rsidRPr="0062797B">
          <w:rPr>
            <w:noProof/>
            <w:webHidden/>
          </w:rPr>
        </w:r>
        <w:r w:rsidR="00457302" w:rsidRPr="0062797B">
          <w:rPr>
            <w:noProof/>
            <w:webHidden/>
          </w:rPr>
          <w:fldChar w:fldCharType="separate"/>
        </w:r>
        <w:r w:rsidR="008E635E">
          <w:rPr>
            <w:noProof/>
            <w:webHidden/>
          </w:rPr>
          <w:t>6</w:t>
        </w:r>
        <w:r w:rsidR="00457302" w:rsidRPr="0062797B">
          <w:rPr>
            <w:noProof/>
            <w:webHidden/>
          </w:rPr>
          <w:fldChar w:fldCharType="end"/>
        </w:r>
      </w:hyperlink>
    </w:p>
    <w:p w:rsidR="00D34354" w:rsidRPr="0062797B" w:rsidRDefault="001959A6"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_Toc449692026 \h </w:instrText>
        </w:r>
        <w:r w:rsidR="00457302" w:rsidRPr="0062797B">
          <w:rPr>
            <w:noProof/>
            <w:webHidden/>
          </w:rPr>
        </w:r>
        <w:r w:rsidR="00457302" w:rsidRPr="0062797B">
          <w:rPr>
            <w:noProof/>
            <w:webHidden/>
          </w:rPr>
          <w:fldChar w:fldCharType="separate"/>
        </w:r>
        <w:r w:rsidR="008E635E">
          <w:rPr>
            <w:noProof/>
            <w:webHidden/>
          </w:rPr>
          <w:t>6</w:t>
        </w:r>
        <w:r w:rsidR="00457302" w:rsidRPr="0062797B">
          <w:rPr>
            <w:noProof/>
            <w:webHidden/>
          </w:rPr>
          <w:fldChar w:fldCharType="end"/>
        </w:r>
      </w:hyperlink>
    </w:p>
    <w:p w:rsidR="00D34354" w:rsidRPr="0062797B" w:rsidRDefault="001959A6"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457302" w:rsidRPr="0062797B">
          <w:rPr>
            <w:webHidden/>
          </w:rPr>
          <w:fldChar w:fldCharType="begin"/>
        </w:r>
        <w:r w:rsidR="00D34354" w:rsidRPr="0062797B">
          <w:rPr>
            <w:webHidden/>
          </w:rPr>
          <w:instrText xml:space="preserve"> PAGEREF _Toc449692034 \h </w:instrText>
        </w:r>
        <w:r w:rsidR="00457302" w:rsidRPr="0062797B">
          <w:rPr>
            <w:webHidden/>
          </w:rPr>
        </w:r>
        <w:r w:rsidR="00457302" w:rsidRPr="0062797B">
          <w:rPr>
            <w:webHidden/>
          </w:rPr>
          <w:fldChar w:fldCharType="separate"/>
        </w:r>
        <w:r w:rsidR="008E635E">
          <w:rPr>
            <w:webHidden/>
          </w:rPr>
          <w:t>7</w:t>
        </w:r>
        <w:r w:rsidR="00457302" w:rsidRPr="0062797B">
          <w:rPr>
            <w:webHidden/>
          </w:rPr>
          <w:fldChar w:fldCharType="end"/>
        </w:r>
      </w:hyperlink>
    </w:p>
    <w:p w:rsidR="00D34354" w:rsidRPr="0062797B" w:rsidRDefault="001959A6"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_Toc449692035 \h </w:instrText>
        </w:r>
        <w:r w:rsidR="00457302" w:rsidRPr="0062797B">
          <w:rPr>
            <w:noProof/>
            <w:webHidden/>
          </w:rPr>
        </w:r>
        <w:r w:rsidR="00457302" w:rsidRPr="0062797B">
          <w:rPr>
            <w:noProof/>
            <w:webHidden/>
          </w:rPr>
          <w:fldChar w:fldCharType="separate"/>
        </w:r>
        <w:r w:rsidR="008E635E">
          <w:rPr>
            <w:noProof/>
            <w:webHidden/>
          </w:rPr>
          <w:t>7</w:t>
        </w:r>
        <w:r w:rsidR="00457302" w:rsidRPr="0062797B">
          <w:rPr>
            <w:noProof/>
            <w:webHidden/>
          </w:rPr>
          <w:fldChar w:fldCharType="end"/>
        </w:r>
      </w:hyperlink>
    </w:p>
    <w:p w:rsidR="00D34354" w:rsidRPr="0062797B" w:rsidRDefault="001959A6"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_Toc449692036 \h </w:instrText>
        </w:r>
        <w:r w:rsidR="00457302" w:rsidRPr="0062797B">
          <w:rPr>
            <w:noProof/>
            <w:webHidden/>
          </w:rPr>
        </w:r>
        <w:r w:rsidR="00457302" w:rsidRPr="0062797B">
          <w:rPr>
            <w:noProof/>
            <w:webHidden/>
          </w:rPr>
          <w:fldChar w:fldCharType="separate"/>
        </w:r>
        <w:r w:rsidR="008E635E">
          <w:rPr>
            <w:noProof/>
            <w:webHidden/>
          </w:rPr>
          <w:t>8</w:t>
        </w:r>
        <w:r w:rsidR="00457302" w:rsidRPr="0062797B">
          <w:rPr>
            <w:noProof/>
            <w:webHidden/>
          </w:rPr>
          <w:fldChar w:fldCharType="end"/>
        </w:r>
      </w:hyperlink>
    </w:p>
    <w:p w:rsidR="00D34354" w:rsidRPr="0062797B" w:rsidRDefault="001959A6"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_Toc449692037 \h </w:instrText>
        </w:r>
        <w:r w:rsidR="00457302" w:rsidRPr="0062797B">
          <w:rPr>
            <w:noProof/>
            <w:webHidden/>
          </w:rPr>
        </w:r>
        <w:r w:rsidR="00457302" w:rsidRPr="0062797B">
          <w:rPr>
            <w:noProof/>
            <w:webHidden/>
          </w:rPr>
          <w:fldChar w:fldCharType="separate"/>
        </w:r>
        <w:r w:rsidR="008E635E">
          <w:rPr>
            <w:noProof/>
            <w:webHidden/>
          </w:rPr>
          <w:t>9</w:t>
        </w:r>
        <w:r w:rsidR="00457302" w:rsidRPr="0062797B">
          <w:rPr>
            <w:noProof/>
            <w:webHidden/>
          </w:rPr>
          <w:fldChar w:fldCharType="end"/>
        </w:r>
      </w:hyperlink>
    </w:p>
    <w:p w:rsidR="00D34354" w:rsidRPr="0062797B" w:rsidRDefault="001959A6"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_Toc449692038 \h </w:instrText>
        </w:r>
        <w:r w:rsidR="00457302" w:rsidRPr="0062797B">
          <w:rPr>
            <w:noProof/>
            <w:webHidden/>
          </w:rPr>
        </w:r>
        <w:r w:rsidR="00457302" w:rsidRPr="0062797B">
          <w:rPr>
            <w:noProof/>
            <w:webHidden/>
          </w:rPr>
          <w:fldChar w:fldCharType="separate"/>
        </w:r>
        <w:r w:rsidR="008E635E">
          <w:rPr>
            <w:noProof/>
            <w:webHidden/>
          </w:rPr>
          <w:t>9</w:t>
        </w:r>
        <w:r w:rsidR="00457302" w:rsidRPr="0062797B">
          <w:rPr>
            <w:noProof/>
            <w:webHidden/>
          </w:rPr>
          <w:fldChar w:fldCharType="end"/>
        </w:r>
      </w:hyperlink>
    </w:p>
    <w:p w:rsidR="00D34354" w:rsidRPr="0062797B" w:rsidRDefault="001959A6"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_Toc449692039 \h </w:instrText>
        </w:r>
        <w:r w:rsidR="00457302" w:rsidRPr="0062797B">
          <w:rPr>
            <w:noProof/>
            <w:webHidden/>
          </w:rPr>
        </w:r>
        <w:r w:rsidR="00457302" w:rsidRPr="0062797B">
          <w:rPr>
            <w:noProof/>
            <w:webHidden/>
          </w:rPr>
          <w:fldChar w:fldCharType="separate"/>
        </w:r>
        <w:r w:rsidR="008E635E">
          <w:rPr>
            <w:noProof/>
            <w:webHidden/>
          </w:rPr>
          <w:t>9</w:t>
        </w:r>
        <w:r w:rsidR="00457302" w:rsidRPr="0062797B">
          <w:rPr>
            <w:noProof/>
            <w:webHidden/>
          </w:rPr>
          <w:fldChar w:fldCharType="end"/>
        </w:r>
      </w:hyperlink>
    </w:p>
    <w:p w:rsidR="00D34354" w:rsidRPr="0062797B" w:rsidRDefault="001959A6"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_Toc449692040 \h </w:instrText>
        </w:r>
        <w:r w:rsidR="00457302" w:rsidRPr="0062797B">
          <w:rPr>
            <w:noProof/>
            <w:webHidden/>
          </w:rPr>
        </w:r>
        <w:r w:rsidR="00457302" w:rsidRPr="0062797B">
          <w:rPr>
            <w:noProof/>
            <w:webHidden/>
          </w:rPr>
          <w:fldChar w:fldCharType="separate"/>
        </w:r>
        <w:r w:rsidR="008E635E">
          <w:rPr>
            <w:noProof/>
            <w:webHidden/>
          </w:rPr>
          <w:t>10</w:t>
        </w:r>
        <w:r w:rsidR="00457302" w:rsidRPr="0062797B">
          <w:rPr>
            <w:noProof/>
            <w:webHidden/>
          </w:rPr>
          <w:fldChar w:fldCharType="end"/>
        </w:r>
      </w:hyperlink>
    </w:p>
    <w:p w:rsidR="00D34354" w:rsidRPr="0062797B" w:rsidRDefault="001959A6"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_Toc449692041 \h </w:instrText>
        </w:r>
        <w:r w:rsidR="00457302" w:rsidRPr="0062797B">
          <w:rPr>
            <w:noProof/>
            <w:webHidden/>
          </w:rPr>
        </w:r>
        <w:r w:rsidR="00457302" w:rsidRPr="0062797B">
          <w:rPr>
            <w:noProof/>
            <w:webHidden/>
          </w:rPr>
          <w:fldChar w:fldCharType="separate"/>
        </w:r>
        <w:r w:rsidR="008E635E">
          <w:rPr>
            <w:noProof/>
            <w:webHidden/>
          </w:rPr>
          <w:t>10</w:t>
        </w:r>
        <w:r w:rsidR="00457302" w:rsidRPr="0062797B">
          <w:rPr>
            <w:noProof/>
            <w:webHidden/>
          </w:rPr>
          <w:fldChar w:fldCharType="end"/>
        </w:r>
      </w:hyperlink>
    </w:p>
    <w:p w:rsidR="00D34354" w:rsidRPr="0062797B" w:rsidRDefault="001959A6"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_Toc449692042 \h </w:instrText>
        </w:r>
        <w:r w:rsidR="00457302" w:rsidRPr="0062797B">
          <w:rPr>
            <w:noProof/>
            <w:webHidden/>
          </w:rPr>
        </w:r>
        <w:r w:rsidR="00457302" w:rsidRPr="0062797B">
          <w:rPr>
            <w:noProof/>
            <w:webHidden/>
          </w:rPr>
          <w:fldChar w:fldCharType="separate"/>
        </w:r>
        <w:r w:rsidR="008E635E">
          <w:rPr>
            <w:noProof/>
            <w:webHidden/>
          </w:rPr>
          <w:t>10</w:t>
        </w:r>
        <w:r w:rsidR="00457302" w:rsidRPr="0062797B">
          <w:rPr>
            <w:noProof/>
            <w:webHidden/>
          </w:rPr>
          <w:fldChar w:fldCharType="end"/>
        </w:r>
      </w:hyperlink>
    </w:p>
    <w:p w:rsidR="00D34354" w:rsidRPr="0062797B" w:rsidRDefault="001959A6"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457302" w:rsidRPr="0062797B">
          <w:rPr>
            <w:webHidden/>
          </w:rPr>
          <w:fldChar w:fldCharType="begin"/>
        </w:r>
        <w:r w:rsidR="00D34354" w:rsidRPr="0062797B">
          <w:rPr>
            <w:webHidden/>
          </w:rPr>
          <w:instrText xml:space="preserve"> PAGEREF _Toc449692043 \h </w:instrText>
        </w:r>
        <w:r w:rsidR="00457302" w:rsidRPr="0062797B">
          <w:rPr>
            <w:webHidden/>
          </w:rPr>
        </w:r>
        <w:r w:rsidR="00457302" w:rsidRPr="0062797B">
          <w:rPr>
            <w:webHidden/>
          </w:rPr>
          <w:fldChar w:fldCharType="separate"/>
        </w:r>
        <w:r w:rsidR="008E635E">
          <w:rPr>
            <w:webHidden/>
          </w:rPr>
          <w:t>11</w:t>
        </w:r>
        <w:r w:rsidR="00457302" w:rsidRPr="0062797B">
          <w:rPr>
            <w:webHidden/>
          </w:rPr>
          <w:fldChar w:fldCharType="end"/>
        </w:r>
      </w:hyperlink>
    </w:p>
    <w:p w:rsidR="00D34354" w:rsidRPr="0062797B" w:rsidRDefault="001959A6"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_Toc449692044 \h </w:instrText>
        </w:r>
        <w:r w:rsidR="00457302" w:rsidRPr="0062797B">
          <w:rPr>
            <w:noProof/>
            <w:webHidden/>
          </w:rPr>
        </w:r>
        <w:r w:rsidR="00457302" w:rsidRPr="0062797B">
          <w:rPr>
            <w:noProof/>
            <w:webHidden/>
          </w:rPr>
          <w:fldChar w:fldCharType="separate"/>
        </w:r>
        <w:r w:rsidR="008E635E">
          <w:rPr>
            <w:noProof/>
            <w:webHidden/>
          </w:rPr>
          <w:t>11</w:t>
        </w:r>
        <w:r w:rsidR="00457302" w:rsidRPr="0062797B">
          <w:rPr>
            <w:noProof/>
            <w:webHidden/>
          </w:rPr>
          <w:fldChar w:fldCharType="end"/>
        </w:r>
      </w:hyperlink>
    </w:p>
    <w:p w:rsidR="00D34354" w:rsidRPr="0062797B" w:rsidRDefault="001959A6"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_Toc449692051 \h </w:instrText>
        </w:r>
        <w:r w:rsidR="00457302" w:rsidRPr="0062797B">
          <w:rPr>
            <w:noProof/>
            <w:webHidden/>
          </w:rPr>
        </w:r>
        <w:r w:rsidR="00457302" w:rsidRPr="0062797B">
          <w:rPr>
            <w:noProof/>
            <w:webHidden/>
          </w:rPr>
          <w:fldChar w:fldCharType="separate"/>
        </w:r>
        <w:r w:rsidR="008E635E">
          <w:rPr>
            <w:noProof/>
            <w:webHidden/>
          </w:rPr>
          <w:t>11</w:t>
        </w:r>
        <w:r w:rsidR="00457302" w:rsidRPr="0062797B">
          <w:rPr>
            <w:noProof/>
            <w:webHidden/>
          </w:rPr>
          <w:fldChar w:fldCharType="end"/>
        </w:r>
      </w:hyperlink>
    </w:p>
    <w:p w:rsidR="00D34354" w:rsidRPr="0062797B" w:rsidRDefault="001959A6"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_Toc449692052 \h </w:instrText>
        </w:r>
        <w:r w:rsidR="00457302" w:rsidRPr="0062797B">
          <w:rPr>
            <w:noProof/>
            <w:webHidden/>
          </w:rPr>
        </w:r>
        <w:r w:rsidR="00457302" w:rsidRPr="0062797B">
          <w:rPr>
            <w:noProof/>
            <w:webHidden/>
          </w:rPr>
          <w:fldChar w:fldCharType="separate"/>
        </w:r>
        <w:r w:rsidR="008E635E">
          <w:rPr>
            <w:noProof/>
            <w:webHidden/>
          </w:rPr>
          <w:t>11</w:t>
        </w:r>
        <w:r w:rsidR="00457302" w:rsidRPr="0062797B">
          <w:rPr>
            <w:noProof/>
            <w:webHidden/>
          </w:rPr>
          <w:fldChar w:fldCharType="end"/>
        </w:r>
      </w:hyperlink>
    </w:p>
    <w:p w:rsidR="00D34354" w:rsidRPr="0062797B" w:rsidRDefault="001959A6"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_Toc449692053 \h </w:instrText>
        </w:r>
        <w:r w:rsidR="00457302" w:rsidRPr="0062797B">
          <w:rPr>
            <w:noProof/>
            <w:webHidden/>
          </w:rPr>
        </w:r>
        <w:r w:rsidR="00457302" w:rsidRPr="0062797B">
          <w:rPr>
            <w:noProof/>
            <w:webHidden/>
          </w:rPr>
          <w:fldChar w:fldCharType="separate"/>
        </w:r>
        <w:r w:rsidR="008E635E">
          <w:rPr>
            <w:noProof/>
            <w:webHidden/>
          </w:rPr>
          <w:t>12</w:t>
        </w:r>
        <w:r w:rsidR="00457302" w:rsidRPr="0062797B">
          <w:rPr>
            <w:noProof/>
            <w:webHidden/>
          </w:rPr>
          <w:fldChar w:fldCharType="end"/>
        </w:r>
      </w:hyperlink>
    </w:p>
    <w:p w:rsidR="00D34354" w:rsidRPr="0062797B" w:rsidRDefault="001959A6"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_Toc449692054 \h </w:instrText>
        </w:r>
        <w:r w:rsidR="00457302" w:rsidRPr="0062797B">
          <w:rPr>
            <w:noProof/>
            <w:webHidden/>
          </w:rPr>
        </w:r>
        <w:r w:rsidR="00457302" w:rsidRPr="0062797B">
          <w:rPr>
            <w:noProof/>
            <w:webHidden/>
          </w:rPr>
          <w:fldChar w:fldCharType="separate"/>
        </w:r>
        <w:r w:rsidR="008E635E">
          <w:rPr>
            <w:noProof/>
            <w:webHidden/>
          </w:rPr>
          <w:t>12</w:t>
        </w:r>
        <w:r w:rsidR="00457302" w:rsidRPr="0062797B">
          <w:rPr>
            <w:noProof/>
            <w:webHidden/>
          </w:rPr>
          <w:fldChar w:fldCharType="end"/>
        </w:r>
      </w:hyperlink>
    </w:p>
    <w:p w:rsidR="00D34354" w:rsidRPr="0062797B" w:rsidRDefault="001959A6"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_Toc449692055 \h </w:instrText>
        </w:r>
        <w:r w:rsidR="00457302" w:rsidRPr="0062797B">
          <w:rPr>
            <w:noProof/>
            <w:webHidden/>
          </w:rPr>
        </w:r>
        <w:r w:rsidR="00457302" w:rsidRPr="0062797B">
          <w:rPr>
            <w:noProof/>
            <w:webHidden/>
          </w:rPr>
          <w:fldChar w:fldCharType="separate"/>
        </w:r>
        <w:r w:rsidR="008E635E">
          <w:rPr>
            <w:noProof/>
            <w:webHidden/>
          </w:rPr>
          <w:t>12</w:t>
        </w:r>
        <w:r w:rsidR="00457302" w:rsidRPr="0062797B">
          <w:rPr>
            <w:noProof/>
            <w:webHidden/>
          </w:rPr>
          <w:fldChar w:fldCharType="end"/>
        </w:r>
      </w:hyperlink>
    </w:p>
    <w:p w:rsidR="00D34354" w:rsidRPr="0062797B" w:rsidRDefault="001959A6"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_Toc449692056 \h </w:instrText>
        </w:r>
        <w:r w:rsidR="00457302" w:rsidRPr="0062797B">
          <w:rPr>
            <w:noProof/>
            <w:webHidden/>
          </w:rPr>
        </w:r>
        <w:r w:rsidR="00457302" w:rsidRPr="0062797B">
          <w:rPr>
            <w:noProof/>
            <w:webHidden/>
          </w:rPr>
          <w:fldChar w:fldCharType="separate"/>
        </w:r>
        <w:r w:rsidR="008E635E">
          <w:rPr>
            <w:noProof/>
            <w:webHidden/>
          </w:rPr>
          <w:t>12</w:t>
        </w:r>
        <w:r w:rsidR="00457302" w:rsidRPr="0062797B">
          <w:rPr>
            <w:noProof/>
            <w:webHidden/>
          </w:rPr>
          <w:fldChar w:fldCharType="end"/>
        </w:r>
      </w:hyperlink>
    </w:p>
    <w:p w:rsidR="00D34354" w:rsidRPr="0062797B" w:rsidRDefault="001959A6"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_Toc449692057 \h </w:instrText>
        </w:r>
        <w:r w:rsidR="00457302" w:rsidRPr="0062797B">
          <w:rPr>
            <w:noProof/>
            <w:webHidden/>
          </w:rPr>
        </w:r>
        <w:r w:rsidR="00457302" w:rsidRPr="0062797B">
          <w:rPr>
            <w:noProof/>
            <w:webHidden/>
          </w:rPr>
          <w:fldChar w:fldCharType="separate"/>
        </w:r>
        <w:r w:rsidR="008E635E">
          <w:rPr>
            <w:noProof/>
            <w:webHidden/>
          </w:rPr>
          <w:t>12</w:t>
        </w:r>
        <w:r w:rsidR="00457302" w:rsidRPr="0062797B">
          <w:rPr>
            <w:noProof/>
            <w:webHidden/>
          </w:rPr>
          <w:fldChar w:fldCharType="end"/>
        </w:r>
      </w:hyperlink>
    </w:p>
    <w:p w:rsidR="00D34354" w:rsidRPr="0062797B" w:rsidRDefault="001959A6"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_Toc449692058 \h </w:instrText>
        </w:r>
        <w:r w:rsidR="00457302" w:rsidRPr="0062797B">
          <w:rPr>
            <w:noProof/>
            <w:webHidden/>
          </w:rPr>
        </w:r>
        <w:r w:rsidR="00457302" w:rsidRPr="0062797B">
          <w:rPr>
            <w:noProof/>
            <w:webHidden/>
          </w:rPr>
          <w:fldChar w:fldCharType="separate"/>
        </w:r>
        <w:r w:rsidR="008E635E">
          <w:rPr>
            <w:noProof/>
            <w:webHidden/>
          </w:rPr>
          <w:t>13</w:t>
        </w:r>
        <w:r w:rsidR="00457302" w:rsidRPr="0062797B">
          <w:rPr>
            <w:noProof/>
            <w:webHidden/>
          </w:rPr>
          <w:fldChar w:fldCharType="end"/>
        </w:r>
      </w:hyperlink>
    </w:p>
    <w:p w:rsidR="00D34354" w:rsidRPr="0062797B" w:rsidRDefault="001959A6"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_Toc449692059 \h </w:instrText>
        </w:r>
        <w:r w:rsidR="00457302" w:rsidRPr="0062797B">
          <w:rPr>
            <w:noProof/>
            <w:webHidden/>
          </w:rPr>
        </w:r>
        <w:r w:rsidR="00457302" w:rsidRPr="0062797B">
          <w:rPr>
            <w:noProof/>
            <w:webHidden/>
          </w:rPr>
          <w:fldChar w:fldCharType="separate"/>
        </w:r>
        <w:r w:rsidR="008E635E">
          <w:rPr>
            <w:noProof/>
            <w:webHidden/>
          </w:rPr>
          <w:t>13</w:t>
        </w:r>
        <w:r w:rsidR="00457302" w:rsidRPr="0062797B">
          <w:rPr>
            <w:noProof/>
            <w:webHidden/>
          </w:rPr>
          <w:fldChar w:fldCharType="end"/>
        </w:r>
      </w:hyperlink>
    </w:p>
    <w:p w:rsidR="00D34354" w:rsidRPr="0062797B" w:rsidRDefault="001959A6"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457302" w:rsidRPr="0062797B">
          <w:rPr>
            <w:webHidden/>
          </w:rPr>
          <w:fldChar w:fldCharType="begin"/>
        </w:r>
        <w:r w:rsidR="00D34354" w:rsidRPr="0062797B">
          <w:rPr>
            <w:webHidden/>
          </w:rPr>
          <w:instrText xml:space="preserve"> PAGEREF _Toc449692060 \h </w:instrText>
        </w:r>
        <w:r w:rsidR="00457302" w:rsidRPr="0062797B">
          <w:rPr>
            <w:webHidden/>
          </w:rPr>
        </w:r>
        <w:r w:rsidR="00457302" w:rsidRPr="0062797B">
          <w:rPr>
            <w:webHidden/>
          </w:rPr>
          <w:fldChar w:fldCharType="separate"/>
        </w:r>
        <w:r w:rsidR="008E635E">
          <w:rPr>
            <w:webHidden/>
          </w:rPr>
          <w:t>13</w:t>
        </w:r>
        <w:r w:rsidR="00457302" w:rsidRPr="0062797B">
          <w:rPr>
            <w:webHidden/>
          </w:rPr>
          <w:fldChar w:fldCharType="end"/>
        </w:r>
      </w:hyperlink>
    </w:p>
    <w:p w:rsidR="00D34354" w:rsidRPr="0062797B" w:rsidRDefault="001959A6"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_Toc449692061 \h </w:instrText>
        </w:r>
        <w:r w:rsidR="00457302" w:rsidRPr="0062797B">
          <w:rPr>
            <w:noProof/>
            <w:webHidden/>
          </w:rPr>
        </w:r>
        <w:r w:rsidR="00457302" w:rsidRPr="0062797B">
          <w:rPr>
            <w:noProof/>
            <w:webHidden/>
          </w:rPr>
          <w:fldChar w:fldCharType="separate"/>
        </w:r>
        <w:r w:rsidR="008E635E">
          <w:rPr>
            <w:noProof/>
            <w:webHidden/>
          </w:rPr>
          <w:t>13</w:t>
        </w:r>
        <w:r w:rsidR="00457302" w:rsidRPr="0062797B">
          <w:rPr>
            <w:noProof/>
            <w:webHidden/>
          </w:rPr>
          <w:fldChar w:fldCharType="end"/>
        </w:r>
      </w:hyperlink>
    </w:p>
    <w:p w:rsidR="00D34354" w:rsidRPr="0062797B" w:rsidRDefault="001959A6"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_Toc449692062 \h </w:instrText>
        </w:r>
        <w:r w:rsidR="00457302" w:rsidRPr="0062797B">
          <w:rPr>
            <w:noProof/>
            <w:webHidden/>
          </w:rPr>
        </w:r>
        <w:r w:rsidR="00457302" w:rsidRPr="0062797B">
          <w:rPr>
            <w:noProof/>
            <w:webHidden/>
          </w:rPr>
          <w:fldChar w:fldCharType="separate"/>
        </w:r>
        <w:r w:rsidR="008E635E">
          <w:rPr>
            <w:noProof/>
            <w:webHidden/>
          </w:rPr>
          <w:t>14</w:t>
        </w:r>
        <w:r w:rsidR="00457302" w:rsidRPr="0062797B">
          <w:rPr>
            <w:noProof/>
            <w:webHidden/>
          </w:rPr>
          <w:fldChar w:fldCharType="end"/>
        </w:r>
      </w:hyperlink>
    </w:p>
    <w:p w:rsidR="00D34354" w:rsidRPr="0062797B" w:rsidRDefault="001959A6"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_Toc449692063 \h </w:instrText>
        </w:r>
        <w:r w:rsidR="00457302" w:rsidRPr="0062797B">
          <w:rPr>
            <w:noProof/>
            <w:webHidden/>
          </w:rPr>
        </w:r>
        <w:r w:rsidR="00457302" w:rsidRPr="0062797B">
          <w:rPr>
            <w:noProof/>
            <w:webHidden/>
          </w:rPr>
          <w:fldChar w:fldCharType="separate"/>
        </w:r>
        <w:r w:rsidR="008E635E">
          <w:rPr>
            <w:noProof/>
            <w:webHidden/>
          </w:rPr>
          <w:t>14</w:t>
        </w:r>
        <w:r w:rsidR="00457302" w:rsidRPr="0062797B">
          <w:rPr>
            <w:noProof/>
            <w:webHidden/>
          </w:rPr>
          <w:fldChar w:fldCharType="end"/>
        </w:r>
      </w:hyperlink>
    </w:p>
    <w:p w:rsidR="00D34354" w:rsidRPr="0062797B" w:rsidRDefault="001959A6"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_Toc449692064 \h </w:instrText>
        </w:r>
        <w:r w:rsidR="00457302" w:rsidRPr="0062797B">
          <w:rPr>
            <w:noProof/>
            <w:webHidden/>
          </w:rPr>
        </w:r>
        <w:r w:rsidR="00457302" w:rsidRPr="0062797B">
          <w:rPr>
            <w:noProof/>
            <w:webHidden/>
          </w:rPr>
          <w:fldChar w:fldCharType="separate"/>
        </w:r>
        <w:r w:rsidR="008E635E">
          <w:rPr>
            <w:noProof/>
            <w:webHidden/>
          </w:rPr>
          <w:t>14</w:t>
        </w:r>
        <w:r w:rsidR="00457302" w:rsidRPr="0062797B">
          <w:rPr>
            <w:noProof/>
            <w:webHidden/>
          </w:rPr>
          <w:fldChar w:fldCharType="end"/>
        </w:r>
      </w:hyperlink>
    </w:p>
    <w:p w:rsidR="00D34354" w:rsidRPr="0062797B" w:rsidRDefault="001959A6"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_Toc449692065 \h </w:instrText>
        </w:r>
        <w:r w:rsidR="00457302" w:rsidRPr="0062797B">
          <w:rPr>
            <w:noProof/>
            <w:webHidden/>
          </w:rPr>
        </w:r>
        <w:r w:rsidR="00457302" w:rsidRPr="0062797B">
          <w:rPr>
            <w:noProof/>
            <w:webHidden/>
          </w:rPr>
          <w:fldChar w:fldCharType="separate"/>
        </w:r>
        <w:r w:rsidR="008E635E">
          <w:rPr>
            <w:noProof/>
            <w:webHidden/>
          </w:rPr>
          <w:t>14</w:t>
        </w:r>
        <w:r w:rsidR="00457302" w:rsidRPr="0062797B">
          <w:rPr>
            <w:noProof/>
            <w:webHidden/>
          </w:rPr>
          <w:fldChar w:fldCharType="end"/>
        </w:r>
      </w:hyperlink>
    </w:p>
    <w:p w:rsidR="00D34354" w:rsidRPr="0062797B" w:rsidRDefault="001959A6"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_Toc449692066 \h </w:instrText>
        </w:r>
        <w:r w:rsidR="00457302" w:rsidRPr="0062797B">
          <w:rPr>
            <w:noProof/>
            <w:webHidden/>
          </w:rPr>
        </w:r>
        <w:r w:rsidR="00457302" w:rsidRPr="0062797B">
          <w:rPr>
            <w:noProof/>
            <w:webHidden/>
          </w:rPr>
          <w:fldChar w:fldCharType="separate"/>
        </w:r>
        <w:r w:rsidR="008E635E">
          <w:rPr>
            <w:noProof/>
            <w:webHidden/>
          </w:rPr>
          <w:t>15</w:t>
        </w:r>
        <w:r w:rsidR="00457302" w:rsidRPr="0062797B">
          <w:rPr>
            <w:noProof/>
            <w:webHidden/>
          </w:rPr>
          <w:fldChar w:fldCharType="end"/>
        </w:r>
      </w:hyperlink>
    </w:p>
    <w:p w:rsidR="00D34354" w:rsidRPr="0062797B" w:rsidRDefault="001959A6"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_Toc449692067 \h </w:instrText>
        </w:r>
        <w:r w:rsidR="00457302" w:rsidRPr="0062797B">
          <w:rPr>
            <w:noProof/>
            <w:webHidden/>
          </w:rPr>
        </w:r>
        <w:r w:rsidR="00457302" w:rsidRPr="0062797B">
          <w:rPr>
            <w:noProof/>
            <w:webHidden/>
          </w:rPr>
          <w:fldChar w:fldCharType="separate"/>
        </w:r>
        <w:r w:rsidR="008E635E">
          <w:rPr>
            <w:noProof/>
            <w:webHidden/>
          </w:rPr>
          <w:t>15</w:t>
        </w:r>
        <w:r w:rsidR="00457302" w:rsidRPr="0062797B">
          <w:rPr>
            <w:noProof/>
            <w:webHidden/>
          </w:rPr>
          <w:fldChar w:fldCharType="end"/>
        </w:r>
      </w:hyperlink>
    </w:p>
    <w:p w:rsidR="00D34354" w:rsidRPr="0062797B" w:rsidRDefault="001959A6"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457302" w:rsidRPr="0062797B">
          <w:rPr>
            <w:webHidden/>
          </w:rPr>
          <w:fldChar w:fldCharType="begin"/>
        </w:r>
        <w:r w:rsidR="00D34354" w:rsidRPr="0062797B">
          <w:rPr>
            <w:webHidden/>
          </w:rPr>
          <w:instrText xml:space="preserve"> PAGEREF _Toc449692068 \h </w:instrText>
        </w:r>
        <w:r w:rsidR="00457302" w:rsidRPr="0062797B">
          <w:rPr>
            <w:webHidden/>
          </w:rPr>
        </w:r>
        <w:r w:rsidR="00457302" w:rsidRPr="0062797B">
          <w:rPr>
            <w:webHidden/>
          </w:rPr>
          <w:fldChar w:fldCharType="separate"/>
        </w:r>
        <w:r w:rsidR="008E635E">
          <w:rPr>
            <w:webHidden/>
          </w:rPr>
          <w:t>15</w:t>
        </w:r>
        <w:r w:rsidR="00457302" w:rsidRPr="0062797B">
          <w:rPr>
            <w:webHidden/>
          </w:rPr>
          <w:fldChar w:fldCharType="end"/>
        </w:r>
      </w:hyperlink>
    </w:p>
    <w:p w:rsidR="00D34354" w:rsidRPr="0062797B" w:rsidRDefault="001959A6"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_Toc449692069 \h </w:instrText>
        </w:r>
        <w:r w:rsidR="00457302" w:rsidRPr="0062797B">
          <w:rPr>
            <w:noProof/>
            <w:webHidden/>
          </w:rPr>
        </w:r>
        <w:r w:rsidR="00457302" w:rsidRPr="0062797B">
          <w:rPr>
            <w:noProof/>
            <w:webHidden/>
          </w:rPr>
          <w:fldChar w:fldCharType="separate"/>
        </w:r>
        <w:r w:rsidR="008E635E">
          <w:rPr>
            <w:noProof/>
            <w:webHidden/>
          </w:rPr>
          <w:t>15</w:t>
        </w:r>
        <w:r w:rsidR="00457302" w:rsidRPr="0062797B">
          <w:rPr>
            <w:noProof/>
            <w:webHidden/>
          </w:rPr>
          <w:fldChar w:fldCharType="end"/>
        </w:r>
      </w:hyperlink>
    </w:p>
    <w:p w:rsidR="00D34354" w:rsidRPr="0062797B" w:rsidRDefault="001959A6"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_Toc449692070 \h </w:instrText>
        </w:r>
        <w:r w:rsidR="00457302" w:rsidRPr="0062797B">
          <w:rPr>
            <w:noProof/>
            <w:webHidden/>
          </w:rPr>
        </w:r>
        <w:r w:rsidR="00457302" w:rsidRPr="0062797B">
          <w:rPr>
            <w:noProof/>
            <w:webHidden/>
          </w:rPr>
          <w:fldChar w:fldCharType="separate"/>
        </w:r>
        <w:r w:rsidR="008E635E">
          <w:rPr>
            <w:noProof/>
            <w:webHidden/>
          </w:rPr>
          <w:t>15</w:t>
        </w:r>
        <w:r w:rsidR="00457302" w:rsidRPr="0062797B">
          <w:rPr>
            <w:noProof/>
            <w:webHidden/>
          </w:rPr>
          <w:fldChar w:fldCharType="end"/>
        </w:r>
      </w:hyperlink>
    </w:p>
    <w:p w:rsidR="00D34354" w:rsidRPr="0062797B" w:rsidRDefault="001959A6"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_Toc449692071 \h </w:instrText>
        </w:r>
        <w:r w:rsidR="00457302" w:rsidRPr="0062797B">
          <w:rPr>
            <w:noProof/>
            <w:webHidden/>
          </w:rPr>
        </w:r>
        <w:r w:rsidR="00457302" w:rsidRPr="0062797B">
          <w:rPr>
            <w:noProof/>
            <w:webHidden/>
          </w:rPr>
          <w:fldChar w:fldCharType="separate"/>
        </w:r>
        <w:r w:rsidR="008E635E">
          <w:rPr>
            <w:noProof/>
            <w:webHidden/>
          </w:rPr>
          <w:t>16</w:t>
        </w:r>
        <w:r w:rsidR="00457302" w:rsidRPr="0062797B">
          <w:rPr>
            <w:noProof/>
            <w:webHidden/>
          </w:rPr>
          <w:fldChar w:fldCharType="end"/>
        </w:r>
      </w:hyperlink>
    </w:p>
    <w:p w:rsidR="00D34354" w:rsidRPr="0062797B" w:rsidRDefault="001959A6"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_Toc449692072 \h </w:instrText>
        </w:r>
        <w:r w:rsidR="00457302" w:rsidRPr="0062797B">
          <w:rPr>
            <w:noProof/>
            <w:webHidden/>
          </w:rPr>
        </w:r>
        <w:r w:rsidR="00457302" w:rsidRPr="0062797B">
          <w:rPr>
            <w:noProof/>
            <w:webHidden/>
          </w:rPr>
          <w:fldChar w:fldCharType="separate"/>
        </w:r>
        <w:r w:rsidR="008E635E">
          <w:rPr>
            <w:noProof/>
            <w:webHidden/>
          </w:rPr>
          <w:t>16</w:t>
        </w:r>
        <w:r w:rsidR="00457302" w:rsidRPr="0062797B">
          <w:rPr>
            <w:noProof/>
            <w:webHidden/>
          </w:rPr>
          <w:fldChar w:fldCharType="end"/>
        </w:r>
      </w:hyperlink>
    </w:p>
    <w:p w:rsidR="00D34354" w:rsidRPr="0062797B" w:rsidRDefault="001959A6"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_Toc449692073 \h </w:instrText>
        </w:r>
        <w:r w:rsidR="00457302" w:rsidRPr="0062797B">
          <w:rPr>
            <w:noProof/>
            <w:webHidden/>
          </w:rPr>
        </w:r>
        <w:r w:rsidR="00457302" w:rsidRPr="0062797B">
          <w:rPr>
            <w:noProof/>
            <w:webHidden/>
          </w:rPr>
          <w:fldChar w:fldCharType="separate"/>
        </w:r>
        <w:r w:rsidR="008E635E">
          <w:rPr>
            <w:noProof/>
            <w:webHidden/>
          </w:rPr>
          <w:t>16</w:t>
        </w:r>
        <w:r w:rsidR="00457302" w:rsidRPr="0062797B">
          <w:rPr>
            <w:noProof/>
            <w:webHidden/>
          </w:rPr>
          <w:fldChar w:fldCharType="end"/>
        </w:r>
      </w:hyperlink>
    </w:p>
    <w:p w:rsidR="00D34354" w:rsidRPr="0062797B" w:rsidRDefault="001959A6"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457302" w:rsidRPr="0062797B">
          <w:rPr>
            <w:webHidden/>
          </w:rPr>
          <w:fldChar w:fldCharType="begin"/>
        </w:r>
        <w:r w:rsidR="00D34354" w:rsidRPr="0062797B">
          <w:rPr>
            <w:webHidden/>
          </w:rPr>
          <w:instrText xml:space="preserve"> PAGEREF _Toc449692074 \h </w:instrText>
        </w:r>
        <w:r w:rsidR="00457302" w:rsidRPr="0062797B">
          <w:rPr>
            <w:webHidden/>
          </w:rPr>
        </w:r>
        <w:r w:rsidR="00457302" w:rsidRPr="0062797B">
          <w:rPr>
            <w:webHidden/>
          </w:rPr>
          <w:fldChar w:fldCharType="separate"/>
        </w:r>
        <w:r w:rsidR="008E635E">
          <w:rPr>
            <w:webHidden/>
          </w:rPr>
          <w:t>17</w:t>
        </w:r>
        <w:r w:rsidR="00457302" w:rsidRPr="0062797B">
          <w:rPr>
            <w:webHidden/>
          </w:rPr>
          <w:fldChar w:fldCharType="end"/>
        </w:r>
      </w:hyperlink>
    </w:p>
    <w:p w:rsidR="00D34354" w:rsidRPr="0062797B" w:rsidRDefault="001959A6"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_Toc449692075 \h </w:instrText>
        </w:r>
        <w:r w:rsidR="00457302" w:rsidRPr="0062797B">
          <w:rPr>
            <w:noProof/>
            <w:webHidden/>
          </w:rPr>
        </w:r>
        <w:r w:rsidR="00457302" w:rsidRPr="0062797B">
          <w:rPr>
            <w:noProof/>
            <w:webHidden/>
          </w:rPr>
          <w:fldChar w:fldCharType="separate"/>
        </w:r>
        <w:r w:rsidR="008E635E">
          <w:rPr>
            <w:noProof/>
            <w:webHidden/>
          </w:rPr>
          <w:t>17</w:t>
        </w:r>
        <w:r w:rsidR="00457302" w:rsidRPr="0062797B">
          <w:rPr>
            <w:noProof/>
            <w:webHidden/>
          </w:rPr>
          <w:fldChar w:fldCharType="end"/>
        </w:r>
      </w:hyperlink>
    </w:p>
    <w:p w:rsidR="00D34354" w:rsidRPr="0062797B" w:rsidRDefault="001959A6"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_Toc449692076 \h </w:instrText>
        </w:r>
        <w:r w:rsidR="00457302" w:rsidRPr="0062797B">
          <w:rPr>
            <w:noProof/>
            <w:webHidden/>
          </w:rPr>
        </w:r>
        <w:r w:rsidR="00457302" w:rsidRPr="0062797B">
          <w:rPr>
            <w:noProof/>
            <w:webHidden/>
          </w:rPr>
          <w:fldChar w:fldCharType="separate"/>
        </w:r>
        <w:r w:rsidR="008E635E">
          <w:rPr>
            <w:noProof/>
            <w:webHidden/>
          </w:rPr>
          <w:t>17</w:t>
        </w:r>
        <w:r w:rsidR="00457302" w:rsidRPr="0062797B">
          <w:rPr>
            <w:noProof/>
            <w:webHidden/>
          </w:rPr>
          <w:fldChar w:fldCharType="end"/>
        </w:r>
      </w:hyperlink>
    </w:p>
    <w:p w:rsidR="00D34354" w:rsidRPr="0062797B" w:rsidRDefault="001959A6"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_Toc449692077 \h </w:instrText>
        </w:r>
        <w:r w:rsidR="00457302" w:rsidRPr="0062797B">
          <w:rPr>
            <w:noProof/>
            <w:webHidden/>
          </w:rPr>
        </w:r>
        <w:r w:rsidR="00457302" w:rsidRPr="0062797B">
          <w:rPr>
            <w:noProof/>
            <w:webHidden/>
          </w:rPr>
          <w:fldChar w:fldCharType="separate"/>
        </w:r>
        <w:r w:rsidR="008E635E">
          <w:rPr>
            <w:noProof/>
            <w:webHidden/>
          </w:rPr>
          <w:t>17</w:t>
        </w:r>
        <w:r w:rsidR="00457302" w:rsidRPr="0062797B">
          <w:rPr>
            <w:noProof/>
            <w:webHidden/>
          </w:rPr>
          <w:fldChar w:fldCharType="end"/>
        </w:r>
      </w:hyperlink>
    </w:p>
    <w:p w:rsidR="00D34354" w:rsidRPr="0062797B" w:rsidRDefault="001959A6"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_Toc449692078 \h </w:instrText>
        </w:r>
        <w:r w:rsidR="00457302" w:rsidRPr="0062797B">
          <w:rPr>
            <w:noProof/>
            <w:webHidden/>
          </w:rPr>
        </w:r>
        <w:r w:rsidR="00457302" w:rsidRPr="0062797B">
          <w:rPr>
            <w:noProof/>
            <w:webHidden/>
          </w:rPr>
          <w:fldChar w:fldCharType="separate"/>
        </w:r>
        <w:r w:rsidR="008E635E">
          <w:rPr>
            <w:noProof/>
            <w:webHidden/>
          </w:rPr>
          <w:t>18</w:t>
        </w:r>
        <w:r w:rsidR="00457302" w:rsidRPr="0062797B">
          <w:rPr>
            <w:noProof/>
            <w:webHidden/>
          </w:rPr>
          <w:fldChar w:fldCharType="end"/>
        </w:r>
      </w:hyperlink>
    </w:p>
    <w:p w:rsidR="00D34354" w:rsidRPr="0062797B" w:rsidRDefault="001959A6"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_Toc449692079 \h </w:instrText>
        </w:r>
        <w:r w:rsidR="00457302" w:rsidRPr="0062797B">
          <w:rPr>
            <w:noProof/>
            <w:webHidden/>
          </w:rPr>
        </w:r>
        <w:r w:rsidR="00457302" w:rsidRPr="0062797B">
          <w:rPr>
            <w:noProof/>
            <w:webHidden/>
          </w:rPr>
          <w:fldChar w:fldCharType="separate"/>
        </w:r>
        <w:r w:rsidR="008E635E">
          <w:rPr>
            <w:noProof/>
            <w:webHidden/>
          </w:rPr>
          <w:t>19</w:t>
        </w:r>
        <w:r w:rsidR="00457302" w:rsidRPr="0062797B">
          <w:rPr>
            <w:noProof/>
            <w:webHidden/>
          </w:rPr>
          <w:fldChar w:fldCharType="end"/>
        </w:r>
      </w:hyperlink>
    </w:p>
    <w:p w:rsidR="00D34354" w:rsidRPr="0062797B" w:rsidRDefault="001959A6"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457302" w:rsidRPr="0062797B">
          <w:rPr>
            <w:webHidden/>
          </w:rPr>
          <w:fldChar w:fldCharType="begin"/>
        </w:r>
        <w:r w:rsidR="00D34354" w:rsidRPr="0062797B">
          <w:rPr>
            <w:webHidden/>
          </w:rPr>
          <w:instrText xml:space="preserve"> PAGEREF _Toc449692080 \h </w:instrText>
        </w:r>
        <w:r w:rsidR="00457302" w:rsidRPr="0062797B">
          <w:rPr>
            <w:webHidden/>
          </w:rPr>
        </w:r>
        <w:r w:rsidR="00457302" w:rsidRPr="0062797B">
          <w:rPr>
            <w:webHidden/>
          </w:rPr>
          <w:fldChar w:fldCharType="separate"/>
        </w:r>
        <w:r w:rsidR="008E635E">
          <w:rPr>
            <w:webHidden/>
          </w:rPr>
          <w:t>20</w:t>
        </w:r>
        <w:r w:rsidR="00457302" w:rsidRPr="0062797B">
          <w:rPr>
            <w:webHidden/>
          </w:rPr>
          <w:fldChar w:fldCharType="end"/>
        </w:r>
      </w:hyperlink>
    </w:p>
    <w:p w:rsidR="00D34354" w:rsidRPr="0062797B" w:rsidRDefault="001959A6"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457302" w:rsidRPr="0062797B">
          <w:rPr>
            <w:webHidden/>
          </w:rPr>
          <w:fldChar w:fldCharType="begin"/>
        </w:r>
        <w:r w:rsidR="00D34354" w:rsidRPr="0062797B">
          <w:rPr>
            <w:webHidden/>
          </w:rPr>
          <w:instrText xml:space="preserve"> PAGEREF _Toc449692081 \h </w:instrText>
        </w:r>
        <w:r w:rsidR="00457302" w:rsidRPr="0062797B">
          <w:rPr>
            <w:webHidden/>
          </w:rPr>
        </w:r>
        <w:r w:rsidR="00457302" w:rsidRPr="0062797B">
          <w:rPr>
            <w:webHidden/>
          </w:rPr>
          <w:fldChar w:fldCharType="separate"/>
        </w:r>
        <w:r w:rsidR="008E635E">
          <w:rPr>
            <w:webHidden/>
          </w:rPr>
          <w:t>20</w:t>
        </w:r>
        <w:r w:rsidR="00457302" w:rsidRPr="0062797B">
          <w:rPr>
            <w:webHidden/>
          </w:rPr>
          <w:fldChar w:fldCharType="end"/>
        </w:r>
      </w:hyperlink>
    </w:p>
    <w:p w:rsidR="00D34354" w:rsidRPr="0062797B" w:rsidRDefault="001959A6"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_Toc449692082 \h </w:instrText>
        </w:r>
        <w:r w:rsidR="00457302" w:rsidRPr="0062797B">
          <w:rPr>
            <w:noProof/>
            <w:webHidden/>
          </w:rPr>
        </w:r>
        <w:r w:rsidR="00457302" w:rsidRPr="0062797B">
          <w:rPr>
            <w:noProof/>
            <w:webHidden/>
          </w:rPr>
          <w:fldChar w:fldCharType="separate"/>
        </w:r>
        <w:r w:rsidR="008E635E">
          <w:rPr>
            <w:noProof/>
            <w:webHidden/>
          </w:rPr>
          <w:t>20</w:t>
        </w:r>
        <w:r w:rsidR="00457302" w:rsidRPr="0062797B">
          <w:rPr>
            <w:noProof/>
            <w:webHidden/>
          </w:rPr>
          <w:fldChar w:fldCharType="end"/>
        </w:r>
      </w:hyperlink>
    </w:p>
    <w:p w:rsidR="00D34354" w:rsidRPr="0062797B" w:rsidRDefault="001959A6"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_Toc449692083 \h </w:instrText>
        </w:r>
        <w:r w:rsidR="00457302" w:rsidRPr="0062797B">
          <w:rPr>
            <w:noProof/>
            <w:webHidden/>
          </w:rPr>
        </w:r>
        <w:r w:rsidR="00457302" w:rsidRPr="0062797B">
          <w:rPr>
            <w:noProof/>
            <w:webHidden/>
          </w:rPr>
          <w:fldChar w:fldCharType="separate"/>
        </w:r>
        <w:r w:rsidR="008E635E">
          <w:rPr>
            <w:noProof/>
            <w:webHidden/>
          </w:rPr>
          <w:t>21</w:t>
        </w:r>
        <w:r w:rsidR="00457302" w:rsidRPr="0062797B">
          <w:rPr>
            <w:noProof/>
            <w:webHidden/>
          </w:rPr>
          <w:fldChar w:fldCharType="end"/>
        </w:r>
      </w:hyperlink>
    </w:p>
    <w:p w:rsidR="00D34354" w:rsidRPr="0062797B" w:rsidRDefault="001959A6"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_Toc449692084 \h </w:instrText>
        </w:r>
        <w:r w:rsidR="00457302" w:rsidRPr="0062797B">
          <w:rPr>
            <w:noProof/>
            <w:webHidden/>
          </w:rPr>
        </w:r>
        <w:r w:rsidR="00457302" w:rsidRPr="0062797B">
          <w:rPr>
            <w:noProof/>
            <w:webHidden/>
          </w:rPr>
          <w:fldChar w:fldCharType="separate"/>
        </w:r>
        <w:r w:rsidR="008E635E">
          <w:rPr>
            <w:noProof/>
            <w:webHidden/>
          </w:rPr>
          <w:t>21</w:t>
        </w:r>
        <w:r w:rsidR="00457302" w:rsidRPr="0062797B">
          <w:rPr>
            <w:noProof/>
            <w:webHidden/>
          </w:rPr>
          <w:fldChar w:fldCharType="end"/>
        </w:r>
      </w:hyperlink>
    </w:p>
    <w:p w:rsidR="00D34354" w:rsidRPr="0062797B" w:rsidRDefault="001959A6"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_Toc449692086 \h </w:instrText>
        </w:r>
        <w:r w:rsidR="00457302" w:rsidRPr="0062797B">
          <w:rPr>
            <w:noProof/>
            <w:webHidden/>
          </w:rPr>
        </w:r>
        <w:r w:rsidR="00457302" w:rsidRPr="0062797B">
          <w:rPr>
            <w:noProof/>
            <w:webHidden/>
          </w:rPr>
          <w:fldChar w:fldCharType="separate"/>
        </w:r>
        <w:r w:rsidR="008E635E">
          <w:rPr>
            <w:noProof/>
            <w:webHidden/>
          </w:rPr>
          <w:t>23</w:t>
        </w:r>
        <w:r w:rsidR="00457302" w:rsidRPr="0062797B">
          <w:rPr>
            <w:noProof/>
            <w:webHidden/>
          </w:rPr>
          <w:fldChar w:fldCharType="end"/>
        </w:r>
      </w:hyperlink>
    </w:p>
    <w:p w:rsidR="00D34354" w:rsidRPr="0062797B" w:rsidRDefault="001959A6"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_Toc449692087 \h </w:instrText>
        </w:r>
        <w:r w:rsidR="00457302" w:rsidRPr="0062797B">
          <w:rPr>
            <w:noProof/>
            <w:webHidden/>
          </w:rPr>
        </w:r>
        <w:r w:rsidR="00457302" w:rsidRPr="0062797B">
          <w:rPr>
            <w:noProof/>
            <w:webHidden/>
          </w:rPr>
          <w:fldChar w:fldCharType="separate"/>
        </w:r>
        <w:r w:rsidR="008E635E">
          <w:rPr>
            <w:noProof/>
            <w:webHidden/>
          </w:rPr>
          <w:t>24</w:t>
        </w:r>
        <w:r w:rsidR="00457302" w:rsidRPr="0062797B">
          <w:rPr>
            <w:noProof/>
            <w:webHidden/>
          </w:rPr>
          <w:fldChar w:fldCharType="end"/>
        </w:r>
      </w:hyperlink>
    </w:p>
    <w:p w:rsidR="00D34354" w:rsidRPr="0062797B" w:rsidRDefault="001959A6"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_Toc449692088 \h </w:instrText>
        </w:r>
        <w:r w:rsidR="00457302" w:rsidRPr="0062797B">
          <w:rPr>
            <w:noProof/>
            <w:webHidden/>
          </w:rPr>
        </w:r>
        <w:r w:rsidR="00457302" w:rsidRPr="0062797B">
          <w:rPr>
            <w:noProof/>
            <w:webHidden/>
          </w:rPr>
          <w:fldChar w:fldCharType="separate"/>
        </w:r>
        <w:r w:rsidR="008E635E">
          <w:rPr>
            <w:noProof/>
            <w:webHidden/>
          </w:rPr>
          <w:t>24</w:t>
        </w:r>
        <w:r w:rsidR="00457302" w:rsidRPr="0062797B">
          <w:rPr>
            <w:noProof/>
            <w:webHidden/>
          </w:rPr>
          <w:fldChar w:fldCharType="end"/>
        </w:r>
      </w:hyperlink>
    </w:p>
    <w:p w:rsidR="00D34354" w:rsidRPr="0062797B" w:rsidRDefault="001959A6"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_Toc449692089 \h </w:instrText>
        </w:r>
        <w:r w:rsidR="00457302" w:rsidRPr="0062797B">
          <w:rPr>
            <w:noProof/>
            <w:webHidden/>
          </w:rPr>
        </w:r>
        <w:r w:rsidR="00457302" w:rsidRPr="0062797B">
          <w:rPr>
            <w:noProof/>
            <w:webHidden/>
          </w:rPr>
          <w:fldChar w:fldCharType="separate"/>
        </w:r>
        <w:r w:rsidR="008E635E">
          <w:rPr>
            <w:noProof/>
            <w:webHidden/>
          </w:rPr>
          <w:t>24</w:t>
        </w:r>
        <w:r w:rsidR="00457302" w:rsidRPr="0062797B">
          <w:rPr>
            <w:noProof/>
            <w:webHidden/>
          </w:rPr>
          <w:fldChar w:fldCharType="end"/>
        </w:r>
      </w:hyperlink>
    </w:p>
    <w:p w:rsidR="00D34354" w:rsidRPr="0062797B" w:rsidRDefault="001959A6"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457302" w:rsidRPr="0062797B">
          <w:rPr>
            <w:webHidden/>
          </w:rPr>
          <w:fldChar w:fldCharType="begin"/>
        </w:r>
        <w:r w:rsidR="00D34354" w:rsidRPr="0062797B">
          <w:rPr>
            <w:webHidden/>
          </w:rPr>
          <w:instrText xml:space="preserve"> PAGEREF _Toc449692090 \h </w:instrText>
        </w:r>
        <w:r w:rsidR="00457302" w:rsidRPr="0062797B">
          <w:rPr>
            <w:webHidden/>
          </w:rPr>
        </w:r>
        <w:r w:rsidR="00457302" w:rsidRPr="0062797B">
          <w:rPr>
            <w:webHidden/>
          </w:rPr>
          <w:fldChar w:fldCharType="separate"/>
        </w:r>
        <w:r w:rsidR="008E635E">
          <w:rPr>
            <w:webHidden/>
          </w:rPr>
          <w:t>26</w:t>
        </w:r>
        <w:r w:rsidR="00457302" w:rsidRPr="0062797B">
          <w:rPr>
            <w:webHidden/>
          </w:rPr>
          <w:fldChar w:fldCharType="end"/>
        </w:r>
      </w:hyperlink>
    </w:p>
    <w:p w:rsidR="00D34354" w:rsidRPr="0062797B" w:rsidRDefault="001959A6"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457302" w:rsidRPr="0062797B">
          <w:rPr>
            <w:webHidden/>
          </w:rPr>
          <w:fldChar w:fldCharType="begin"/>
        </w:r>
        <w:r w:rsidR="00D34354" w:rsidRPr="0062797B">
          <w:rPr>
            <w:webHidden/>
          </w:rPr>
          <w:instrText xml:space="preserve"> PAGEREF _Toc449692091 \h </w:instrText>
        </w:r>
        <w:r w:rsidR="00457302" w:rsidRPr="0062797B">
          <w:rPr>
            <w:webHidden/>
          </w:rPr>
        </w:r>
        <w:r w:rsidR="00457302" w:rsidRPr="0062797B">
          <w:rPr>
            <w:webHidden/>
          </w:rPr>
          <w:fldChar w:fldCharType="separate"/>
        </w:r>
        <w:r w:rsidR="008E635E">
          <w:rPr>
            <w:webHidden/>
          </w:rPr>
          <w:t>26</w:t>
        </w:r>
        <w:r w:rsidR="00457302" w:rsidRPr="0062797B">
          <w:rPr>
            <w:webHidden/>
          </w:rPr>
          <w:fldChar w:fldCharType="end"/>
        </w:r>
      </w:hyperlink>
    </w:p>
    <w:p w:rsidR="00D34354" w:rsidRPr="0062797B" w:rsidRDefault="001959A6"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_Toc449692092 \h </w:instrText>
        </w:r>
        <w:r w:rsidR="00457302" w:rsidRPr="0062797B">
          <w:rPr>
            <w:noProof/>
            <w:webHidden/>
          </w:rPr>
        </w:r>
        <w:r w:rsidR="00457302" w:rsidRPr="0062797B">
          <w:rPr>
            <w:noProof/>
            <w:webHidden/>
          </w:rPr>
          <w:fldChar w:fldCharType="separate"/>
        </w:r>
        <w:r w:rsidR="008E635E">
          <w:rPr>
            <w:noProof/>
            <w:webHidden/>
          </w:rPr>
          <w:t>28</w:t>
        </w:r>
        <w:r w:rsidR="00457302" w:rsidRPr="0062797B">
          <w:rPr>
            <w:noProof/>
            <w:webHidden/>
          </w:rPr>
          <w:fldChar w:fldCharType="end"/>
        </w:r>
      </w:hyperlink>
    </w:p>
    <w:p w:rsidR="00D34354" w:rsidRPr="0062797B" w:rsidRDefault="001959A6"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_Toc449692093 \h </w:instrText>
        </w:r>
        <w:r w:rsidR="00457302" w:rsidRPr="0062797B">
          <w:rPr>
            <w:noProof/>
            <w:webHidden/>
          </w:rPr>
        </w:r>
        <w:r w:rsidR="00457302" w:rsidRPr="0062797B">
          <w:rPr>
            <w:noProof/>
            <w:webHidden/>
          </w:rPr>
          <w:fldChar w:fldCharType="separate"/>
        </w:r>
        <w:r w:rsidR="008E635E">
          <w:rPr>
            <w:noProof/>
            <w:webHidden/>
          </w:rPr>
          <w:t>29</w:t>
        </w:r>
        <w:r w:rsidR="00457302" w:rsidRPr="0062797B">
          <w:rPr>
            <w:noProof/>
            <w:webHidden/>
          </w:rPr>
          <w:fldChar w:fldCharType="end"/>
        </w:r>
      </w:hyperlink>
    </w:p>
    <w:p w:rsidR="00D34354" w:rsidRPr="0062797B" w:rsidRDefault="001959A6"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_Toc449692095 \h </w:instrText>
        </w:r>
        <w:r w:rsidR="00457302" w:rsidRPr="0062797B">
          <w:rPr>
            <w:noProof/>
            <w:webHidden/>
          </w:rPr>
        </w:r>
        <w:r w:rsidR="00457302" w:rsidRPr="0062797B">
          <w:rPr>
            <w:noProof/>
            <w:webHidden/>
          </w:rPr>
          <w:fldChar w:fldCharType="separate"/>
        </w:r>
        <w:r w:rsidR="008E635E">
          <w:rPr>
            <w:noProof/>
            <w:webHidden/>
          </w:rPr>
          <w:t>30</w:t>
        </w:r>
        <w:r w:rsidR="00457302" w:rsidRPr="0062797B">
          <w:rPr>
            <w:noProof/>
            <w:webHidden/>
          </w:rPr>
          <w:fldChar w:fldCharType="end"/>
        </w:r>
      </w:hyperlink>
    </w:p>
    <w:p w:rsidR="00D34354" w:rsidRPr="0062797B" w:rsidRDefault="001959A6"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_Toc449692096 \h </w:instrText>
        </w:r>
        <w:r w:rsidR="00457302" w:rsidRPr="0062797B">
          <w:rPr>
            <w:noProof/>
            <w:webHidden/>
          </w:rPr>
        </w:r>
        <w:r w:rsidR="00457302" w:rsidRPr="0062797B">
          <w:rPr>
            <w:noProof/>
            <w:webHidden/>
          </w:rPr>
          <w:fldChar w:fldCharType="separate"/>
        </w:r>
        <w:r w:rsidR="008E635E">
          <w:rPr>
            <w:noProof/>
            <w:webHidden/>
          </w:rPr>
          <w:t>32</w:t>
        </w:r>
        <w:r w:rsidR="00457302" w:rsidRPr="0062797B">
          <w:rPr>
            <w:noProof/>
            <w:webHidden/>
          </w:rPr>
          <w:fldChar w:fldCharType="end"/>
        </w:r>
      </w:hyperlink>
    </w:p>
    <w:p w:rsidR="00D34354" w:rsidRPr="0062797B" w:rsidRDefault="001959A6"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_Toc449692097 \h </w:instrText>
        </w:r>
        <w:r w:rsidR="00457302" w:rsidRPr="0062797B">
          <w:rPr>
            <w:noProof/>
            <w:webHidden/>
          </w:rPr>
        </w:r>
        <w:r w:rsidR="00457302" w:rsidRPr="0062797B">
          <w:rPr>
            <w:noProof/>
            <w:webHidden/>
          </w:rPr>
          <w:fldChar w:fldCharType="separate"/>
        </w:r>
        <w:r w:rsidR="008E635E">
          <w:rPr>
            <w:noProof/>
            <w:webHidden/>
          </w:rPr>
          <w:t>33</w:t>
        </w:r>
        <w:r w:rsidR="00457302" w:rsidRPr="0062797B">
          <w:rPr>
            <w:noProof/>
            <w:webHidden/>
          </w:rPr>
          <w:fldChar w:fldCharType="end"/>
        </w:r>
      </w:hyperlink>
    </w:p>
    <w:p w:rsidR="00D34354" w:rsidRPr="0062797B" w:rsidRDefault="001959A6"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_Toc449692098 \h </w:instrText>
        </w:r>
        <w:r w:rsidR="00457302" w:rsidRPr="0062797B">
          <w:rPr>
            <w:noProof/>
            <w:webHidden/>
          </w:rPr>
        </w:r>
        <w:r w:rsidR="00457302" w:rsidRPr="0062797B">
          <w:rPr>
            <w:noProof/>
            <w:webHidden/>
          </w:rPr>
          <w:fldChar w:fldCharType="separate"/>
        </w:r>
        <w:r w:rsidR="008E635E">
          <w:rPr>
            <w:noProof/>
            <w:webHidden/>
          </w:rPr>
          <w:t>34</w:t>
        </w:r>
        <w:r w:rsidR="00457302" w:rsidRPr="0062797B">
          <w:rPr>
            <w:noProof/>
            <w:webHidden/>
          </w:rPr>
          <w:fldChar w:fldCharType="end"/>
        </w:r>
      </w:hyperlink>
    </w:p>
    <w:p w:rsidR="00D34354" w:rsidRPr="0062797B" w:rsidRDefault="001959A6"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_Toc449692101 \h </w:instrText>
        </w:r>
        <w:r w:rsidR="00457302" w:rsidRPr="0062797B">
          <w:rPr>
            <w:noProof/>
            <w:webHidden/>
          </w:rPr>
        </w:r>
        <w:r w:rsidR="00457302" w:rsidRPr="0062797B">
          <w:rPr>
            <w:noProof/>
            <w:webHidden/>
          </w:rPr>
          <w:fldChar w:fldCharType="separate"/>
        </w:r>
        <w:r w:rsidR="008E635E">
          <w:rPr>
            <w:noProof/>
            <w:webHidden/>
          </w:rPr>
          <w:t>35</w:t>
        </w:r>
        <w:r w:rsidR="00457302" w:rsidRPr="0062797B">
          <w:rPr>
            <w:noProof/>
            <w:webHidden/>
          </w:rPr>
          <w:fldChar w:fldCharType="end"/>
        </w:r>
      </w:hyperlink>
    </w:p>
    <w:p w:rsidR="00D34354" w:rsidRPr="0062797B" w:rsidRDefault="001959A6"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_Toc449692104 \h </w:instrText>
        </w:r>
        <w:r w:rsidR="00457302" w:rsidRPr="0062797B">
          <w:rPr>
            <w:noProof/>
            <w:webHidden/>
          </w:rPr>
        </w:r>
        <w:r w:rsidR="00457302" w:rsidRPr="0062797B">
          <w:rPr>
            <w:noProof/>
            <w:webHidden/>
          </w:rPr>
          <w:fldChar w:fldCharType="separate"/>
        </w:r>
        <w:r w:rsidR="008E635E">
          <w:rPr>
            <w:noProof/>
            <w:webHidden/>
          </w:rPr>
          <w:t>36</w:t>
        </w:r>
        <w:r w:rsidR="00457302" w:rsidRPr="0062797B">
          <w:rPr>
            <w:noProof/>
            <w:webHidden/>
          </w:rPr>
          <w:fldChar w:fldCharType="end"/>
        </w:r>
      </w:hyperlink>
    </w:p>
    <w:p w:rsidR="00D34354" w:rsidRPr="0062797B" w:rsidRDefault="001959A6"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_Toc449692105 \h </w:instrText>
        </w:r>
        <w:r w:rsidR="00457302" w:rsidRPr="0062797B">
          <w:rPr>
            <w:noProof/>
            <w:webHidden/>
          </w:rPr>
        </w:r>
        <w:r w:rsidR="00457302" w:rsidRPr="0062797B">
          <w:rPr>
            <w:noProof/>
            <w:webHidden/>
          </w:rPr>
          <w:fldChar w:fldCharType="separate"/>
        </w:r>
        <w:r w:rsidR="008E635E">
          <w:rPr>
            <w:noProof/>
            <w:webHidden/>
          </w:rPr>
          <w:t>37</w:t>
        </w:r>
        <w:r w:rsidR="00457302" w:rsidRPr="0062797B">
          <w:rPr>
            <w:noProof/>
            <w:webHidden/>
          </w:rPr>
          <w:fldChar w:fldCharType="end"/>
        </w:r>
      </w:hyperlink>
    </w:p>
    <w:p w:rsidR="00D34354" w:rsidRPr="0062797B" w:rsidRDefault="001959A6"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_Toc449692108 \h </w:instrText>
        </w:r>
        <w:r w:rsidR="00457302" w:rsidRPr="0062797B">
          <w:rPr>
            <w:noProof/>
            <w:webHidden/>
          </w:rPr>
        </w:r>
        <w:r w:rsidR="00457302" w:rsidRPr="0062797B">
          <w:rPr>
            <w:noProof/>
            <w:webHidden/>
          </w:rPr>
          <w:fldChar w:fldCharType="separate"/>
        </w:r>
        <w:r w:rsidR="008E635E">
          <w:rPr>
            <w:noProof/>
            <w:webHidden/>
          </w:rPr>
          <w:t>38</w:t>
        </w:r>
        <w:r w:rsidR="00457302" w:rsidRPr="0062797B">
          <w:rPr>
            <w:noProof/>
            <w:webHidden/>
          </w:rPr>
          <w:fldChar w:fldCharType="end"/>
        </w:r>
      </w:hyperlink>
    </w:p>
    <w:p w:rsidR="00D34354" w:rsidRPr="0062797B" w:rsidRDefault="001959A6"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_Toc449692109 \h </w:instrText>
        </w:r>
        <w:r w:rsidR="00457302" w:rsidRPr="0062797B">
          <w:rPr>
            <w:noProof/>
            <w:webHidden/>
          </w:rPr>
        </w:r>
        <w:r w:rsidR="00457302" w:rsidRPr="0062797B">
          <w:rPr>
            <w:noProof/>
            <w:webHidden/>
          </w:rPr>
          <w:fldChar w:fldCharType="separate"/>
        </w:r>
        <w:r w:rsidR="008E635E">
          <w:rPr>
            <w:noProof/>
            <w:webHidden/>
          </w:rPr>
          <w:t>39</w:t>
        </w:r>
        <w:r w:rsidR="00457302" w:rsidRPr="0062797B">
          <w:rPr>
            <w:noProof/>
            <w:webHidden/>
          </w:rPr>
          <w:fldChar w:fldCharType="end"/>
        </w:r>
      </w:hyperlink>
    </w:p>
    <w:p w:rsidR="00D34354" w:rsidRPr="0062797B" w:rsidRDefault="001959A6"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_Toc449692110 \h </w:instrText>
        </w:r>
        <w:r w:rsidR="00457302" w:rsidRPr="0062797B">
          <w:rPr>
            <w:noProof/>
            <w:webHidden/>
          </w:rPr>
        </w:r>
        <w:r w:rsidR="00457302" w:rsidRPr="0062797B">
          <w:rPr>
            <w:noProof/>
            <w:webHidden/>
          </w:rPr>
          <w:fldChar w:fldCharType="separate"/>
        </w:r>
        <w:r w:rsidR="008E635E">
          <w:rPr>
            <w:noProof/>
            <w:webHidden/>
          </w:rPr>
          <w:t>40</w:t>
        </w:r>
        <w:r w:rsidR="00457302" w:rsidRPr="0062797B">
          <w:rPr>
            <w:noProof/>
            <w:webHidden/>
          </w:rPr>
          <w:fldChar w:fldCharType="end"/>
        </w:r>
      </w:hyperlink>
    </w:p>
    <w:p w:rsidR="00D34354" w:rsidRPr="0062797B" w:rsidRDefault="001959A6"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_Toc449692113 \h </w:instrText>
        </w:r>
        <w:r w:rsidR="00457302" w:rsidRPr="0062797B">
          <w:rPr>
            <w:noProof/>
            <w:webHidden/>
          </w:rPr>
        </w:r>
        <w:r w:rsidR="00457302" w:rsidRPr="0062797B">
          <w:rPr>
            <w:noProof/>
            <w:webHidden/>
          </w:rPr>
          <w:fldChar w:fldCharType="separate"/>
        </w:r>
        <w:r w:rsidR="008E635E">
          <w:rPr>
            <w:noProof/>
            <w:webHidden/>
          </w:rPr>
          <w:t>41</w:t>
        </w:r>
        <w:r w:rsidR="00457302" w:rsidRPr="0062797B">
          <w:rPr>
            <w:noProof/>
            <w:webHidden/>
          </w:rPr>
          <w:fldChar w:fldCharType="end"/>
        </w:r>
      </w:hyperlink>
    </w:p>
    <w:p w:rsidR="00D34354" w:rsidRPr="0062797B" w:rsidRDefault="001959A6"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_Toc449692114 \h </w:instrText>
        </w:r>
        <w:r w:rsidR="00457302" w:rsidRPr="0062797B">
          <w:rPr>
            <w:noProof/>
            <w:webHidden/>
          </w:rPr>
        </w:r>
        <w:r w:rsidR="00457302" w:rsidRPr="0062797B">
          <w:rPr>
            <w:noProof/>
            <w:webHidden/>
          </w:rPr>
          <w:fldChar w:fldCharType="separate"/>
        </w:r>
        <w:r w:rsidR="008E635E">
          <w:rPr>
            <w:noProof/>
            <w:webHidden/>
          </w:rPr>
          <w:t>42</w:t>
        </w:r>
        <w:r w:rsidR="00457302" w:rsidRPr="0062797B">
          <w:rPr>
            <w:noProof/>
            <w:webHidden/>
          </w:rPr>
          <w:fldChar w:fldCharType="end"/>
        </w:r>
      </w:hyperlink>
    </w:p>
    <w:p w:rsidR="00D34354" w:rsidRPr="0062797B" w:rsidRDefault="001959A6"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_Toc449692115 \h </w:instrText>
        </w:r>
        <w:r w:rsidR="00457302" w:rsidRPr="0062797B">
          <w:rPr>
            <w:noProof/>
            <w:webHidden/>
          </w:rPr>
        </w:r>
        <w:r w:rsidR="00457302" w:rsidRPr="0062797B">
          <w:rPr>
            <w:noProof/>
            <w:webHidden/>
          </w:rPr>
          <w:fldChar w:fldCharType="separate"/>
        </w:r>
        <w:r w:rsidR="008E635E">
          <w:rPr>
            <w:noProof/>
            <w:webHidden/>
          </w:rPr>
          <w:t>43</w:t>
        </w:r>
        <w:r w:rsidR="00457302" w:rsidRPr="0062797B">
          <w:rPr>
            <w:noProof/>
            <w:webHidden/>
          </w:rPr>
          <w:fldChar w:fldCharType="end"/>
        </w:r>
      </w:hyperlink>
    </w:p>
    <w:p w:rsidR="00D34354" w:rsidRPr="0062797B" w:rsidRDefault="001959A6"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_Toc449692116 \h </w:instrText>
        </w:r>
        <w:r w:rsidR="00457302" w:rsidRPr="0062797B">
          <w:rPr>
            <w:noProof/>
            <w:webHidden/>
          </w:rPr>
        </w:r>
        <w:r w:rsidR="00457302" w:rsidRPr="0062797B">
          <w:rPr>
            <w:noProof/>
            <w:webHidden/>
          </w:rPr>
          <w:fldChar w:fldCharType="separate"/>
        </w:r>
        <w:r w:rsidR="008E635E">
          <w:rPr>
            <w:noProof/>
            <w:webHidden/>
          </w:rPr>
          <w:t>44</w:t>
        </w:r>
        <w:r w:rsidR="00457302" w:rsidRPr="0062797B">
          <w:rPr>
            <w:noProof/>
            <w:webHidden/>
          </w:rPr>
          <w:fldChar w:fldCharType="end"/>
        </w:r>
      </w:hyperlink>
    </w:p>
    <w:p w:rsidR="00D34354" w:rsidRPr="0062797B" w:rsidRDefault="001959A6"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457302" w:rsidRPr="0062797B">
          <w:rPr>
            <w:webHidden/>
          </w:rPr>
          <w:fldChar w:fldCharType="begin"/>
        </w:r>
        <w:r w:rsidR="00D34354" w:rsidRPr="0062797B">
          <w:rPr>
            <w:webHidden/>
          </w:rPr>
          <w:instrText xml:space="preserve"> PAGEREF _Toc449692117 \h </w:instrText>
        </w:r>
        <w:r w:rsidR="00457302" w:rsidRPr="0062797B">
          <w:rPr>
            <w:webHidden/>
          </w:rPr>
        </w:r>
        <w:r w:rsidR="00457302" w:rsidRPr="0062797B">
          <w:rPr>
            <w:webHidden/>
          </w:rPr>
          <w:fldChar w:fldCharType="separate"/>
        </w:r>
        <w:r w:rsidR="008E635E">
          <w:rPr>
            <w:webHidden/>
          </w:rPr>
          <w:t>45</w:t>
        </w:r>
        <w:r w:rsidR="00457302" w:rsidRPr="0062797B">
          <w:rPr>
            <w:webHidden/>
          </w:rPr>
          <w:fldChar w:fldCharType="end"/>
        </w:r>
      </w:hyperlink>
    </w:p>
    <w:p w:rsidR="00D34354" w:rsidRPr="0062797B" w:rsidRDefault="001959A6"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457302" w:rsidRPr="0062797B">
          <w:rPr>
            <w:webHidden/>
          </w:rPr>
          <w:fldChar w:fldCharType="begin"/>
        </w:r>
        <w:r w:rsidR="00D34354" w:rsidRPr="0062797B">
          <w:rPr>
            <w:webHidden/>
          </w:rPr>
          <w:instrText xml:space="preserve"> PAGEREF _Toc449692118 \h </w:instrText>
        </w:r>
        <w:r w:rsidR="00457302" w:rsidRPr="0062797B">
          <w:rPr>
            <w:webHidden/>
          </w:rPr>
        </w:r>
        <w:r w:rsidR="00457302" w:rsidRPr="0062797B">
          <w:rPr>
            <w:webHidden/>
          </w:rPr>
          <w:fldChar w:fldCharType="separate"/>
        </w:r>
        <w:r w:rsidR="008E635E">
          <w:rPr>
            <w:webHidden/>
          </w:rPr>
          <w:t>45</w:t>
        </w:r>
        <w:r w:rsidR="00457302" w:rsidRPr="0062797B">
          <w:rPr>
            <w:webHidden/>
          </w:rPr>
          <w:fldChar w:fldCharType="end"/>
        </w:r>
      </w:hyperlink>
    </w:p>
    <w:p w:rsidR="00D34354" w:rsidRPr="0062797B" w:rsidRDefault="001959A6"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457302" w:rsidRPr="0062797B">
          <w:rPr>
            <w:webHidden/>
          </w:rPr>
          <w:fldChar w:fldCharType="begin"/>
        </w:r>
        <w:r w:rsidR="00D34354" w:rsidRPr="0062797B">
          <w:rPr>
            <w:webHidden/>
          </w:rPr>
          <w:instrText xml:space="preserve"> PAGEREF _Toc449692120 \h </w:instrText>
        </w:r>
        <w:r w:rsidR="00457302" w:rsidRPr="0062797B">
          <w:rPr>
            <w:webHidden/>
          </w:rPr>
        </w:r>
        <w:r w:rsidR="00457302" w:rsidRPr="0062797B">
          <w:rPr>
            <w:webHidden/>
          </w:rPr>
          <w:fldChar w:fldCharType="separate"/>
        </w:r>
        <w:r w:rsidR="008E635E">
          <w:rPr>
            <w:webHidden/>
          </w:rPr>
          <w:t>55</w:t>
        </w:r>
        <w:r w:rsidR="00457302" w:rsidRPr="0062797B">
          <w:rPr>
            <w:webHidden/>
          </w:rPr>
          <w:fldChar w:fldCharType="end"/>
        </w:r>
      </w:hyperlink>
    </w:p>
    <w:p w:rsidR="00D34354" w:rsidRPr="0062797B" w:rsidRDefault="001959A6"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_Toc449692121 \h </w:instrText>
        </w:r>
        <w:r w:rsidR="00457302" w:rsidRPr="0062797B">
          <w:rPr>
            <w:noProof/>
            <w:webHidden/>
          </w:rPr>
        </w:r>
        <w:r w:rsidR="00457302" w:rsidRPr="0062797B">
          <w:rPr>
            <w:noProof/>
            <w:webHidden/>
          </w:rPr>
          <w:fldChar w:fldCharType="separate"/>
        </w:r>
        <w:r w:rsidR="008E635E">
          <w:rPr>
            <w:noProof/>
            <w:webHidden/>
          </w:rPr>
          <w:t>56</w:t>
        </w:r>
        <w:r w:rsidR="00457302" w:rsidRPr="0062797B">
          <w:rPr>
            <w:noProof/>
            <w:webHidden/>
          </w:rPr>
          <w:fldChar w:fldCharType="end"/>
        </w:r>
      </w:hyperlink>
    </w:p>
    <w:p w:rsidR="00D34354" w:rsidRPr="0062797B" w:rsidRDefault="001959A6"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_Toc449692122 \h </w:instrText>
        </w:r>
        <w:r w:rsidR="00457302" w:rsidRPr="0062797B">
          <w:rPr>
            <w:noProof/>
            <w:webHidden/>
          </w:rPr>
        </w:r>
        <w:r w:rsidR="00457302" w:rsidRPr="0062797B">
          <w:rPr>
            <w:noProof/>
            <w:webHidden/>
          </w:rPr>
          <w:fldChar w:fldCharType="separate"/>
        </w:r>
        <w:r w:rsidR="008E635E">
          <w:rPr>
            <w:noProof/>
            <w:webHidden/>
          </w:rPr>
          <w:t>65</w:t>
        </w:r>
        <w:r w:rsidR="00457302" w:rsidRPr="0062797B">
          <w:rPr>
            <w:noProof/>
            <w:webHidden/>
          </w:rPr>
          <w:fldChar w:fldCharType="end"/>
        </w:r>
      </w:hyperlink>
    </w:p>
    <w:p w:rsidR="00D34354" w:rsidRPr="0062797B" w:rsidRDefault="00457302"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675426">
            <w:pPr>
              <w:pStyle w:val="a7"/>
              <w:rPr>
                <w:rFonts w:ascii="Times New Roman" w:hAnsi="Times New Roman"/>
                <w:b/>
                <w:i/>
                <w:szCs w:val="24"/>
              </w:rPr>
            </w:pPr>
            <w:r w:rsidRPr="00B26AAD">
              <w:rPr>
                <w:rFonts w:ascii="Times New Roman" w:hAnsi="Times New Roman"/>
                <w:b/>
                <w:i/>
                <w:szCs w:val="24"/>
              </w:rPr>
              <w:t xml:space="preserve">Lucrări </w:t>
            </w:r>
            <w:r w:rsidR="00D036EE" w:rsidRPr="000428CC">
              <w:rPr>
                <w:rFonts w:ascii="Times New Roman" w:hAnsi="Times New Roman"/>
                <w:b/>
                <w:bCs/>
                <w:i/>
                <w:szCs w:val="24"/>
              </w:rPr>
              <w:t xml:space="preserve">de </w:t>
            </w:r>
            <w:r w:rsidR="000428CC" w:rsidRPr="000428CC">
              <w:rPr>
                <w:b/>
                <w:bCs/>
                <w:i/>
                <w:szCs w:val="24"/>
              </w:rPr>
              <w:t xml:space="preserve">de asigurare a stabilității terasamentelor </w:t>
            </w:r>
            <w:r w:rsidR="00940CFA" w:rsidRPr="00940CFA">
              <w:rPr>
                <w:b/>
                <w:bCs/>
                <w:i/>
                <w:szCs w:val="24"/>
              </w:rPr>
              <w:t>și măsurilor pentru colectarea și evacuarea apelor pluviale și freatice pe sectorul adiacent drumului</w:t>
            </w:r>
            <w:r w:rsidR="00940CFA">
              <w:rPr>
                <w:b/>
                <w:bCs/>
                <w:sz w:val="28"/>
                <w:szCs w:val="28"/>
              </w:rPr>
              <w:t xml:space="preserve"> </w:t>
            </w:r>
            <w:r w:rsidR="000428CC" w:rsidRPr="000428CC">
              <w:rPr>
                <w:b/>
                <w:i/>
                <w:szCs w:val="24"/>
              </w:rPr>
              <w:t>M1 frontieră cu România-Leușeni-Chișinău-Dubăsari-frontieră cu Ucraina, km 93,18 (M1 Chișinău-Leușeni-frontieră cu România, km 6+700)</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6024BE">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F5783B" w:rsidRDefault="00F5783B" w:rsidP="00675426">
            <w:pPr>
              <w:rPr>
                <w:b/>
                <w:i/>
              </w:rPr>
            </w:pPr>
            <w:r w:rsidRPr="00F5783B">
              <w:rPr>
                <w:b/>
                <w:i/>
              </w:rPr>
              <w:t>4523314</w:t>
            </w:r>
            <w:r w:rsidR="00675426">
              <w:rPr>
                <w:b/>
                <w:i/>
              </w:rPr>
              <w:t>0</w:t>
            </w:r>
            <w:r w:rsidRPr="00F5783B">
              <w:rPr>
                <w:b/>
                <w:i/>
              </w:rPr>
              <w:t>-</w:t>
            </w:r>
            <w:r w:rsidR="00675426">
              <w:rPr>
                <w:b/>
                <w:i/>
              </w:rPr>
              <w:t>2</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940CFA">
            <w:pPr>
              <w:pStyle w:val="a7"/>
              <w:rPr>
                <w:b/>
                <w:i/>
                <w:szCs w:val="22"/>
              </w:rPr>
            </w:pPr>
            <w:r w:rsidRPr="00B26AAD">
              <w:rPr>
                <w:b/>
                <w:i/>
                <w:lang w:val="en-US"/>
              </w:rPr>
              <w:t>Programul privind repartizarea mijloacelor fondului rutier pe an</w:t>
            </w:r>
            <w:r w:rsidR="00675426">
              <w:rPr>
                <w:b/>
                <w:i/>
                <w:lang w:val="en-US"/>
              </w:rPr>
              <w:t>ul</w:t>
            </w:r>
            <w:r w:rsidRPr="00B26AAD">
              <w:rPr>
                <w:b/>
                <w:i/>
                <w:lang w:val="en-US"/>
              </w:rPr>
              <w:t xml:space="preserve"> </w:t>
            </w:r>
            <w:r w:rsidR="00B370E7">
              <w:rPr>
                <w:b/>
                <w:i/>
                <w:lang w:val="en-US"/>
              </w:rPr>
              <w:t>2018</w:t>
            </w:r>
            <w:r w:rsidR="009503CD">
              <w:rPr>
                <w:b/>
                <w:i/>
                <w:lang w:val="en-US"/>
              </w:rPr>
              <w:t xml:space="preserve"> </w:t>
            </w:r>
            <w:r w:rsidR="000428CC">
              <w:rPr>
                <w:b/>
                <w:i/>
                <w:lang w:val="en-US"/>
              </w:rPr>
              <w:t>– 1 6</w:t>
            </w:r>
            <w:r w:rsidR="00940CFA">
              <w:rPr>
                <w:b/>
                <w:i/>
                <w:lang w:val="en-US"/>
              </w:rPr>
              <w:t>10</w:t>
            </w:r>
            <w:r w:rsidR="000428CC">
              <w:rPr>
                <w:b/>
                <w:i/>
                <w:lang w:val="en-US"/>
              </w:rPr>
              <w:t> 000 lei  fără TVA; 2019 - restul sumei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675426"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675426">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675426">
              <w:rPr>
                <w:rFonts w:eastAsia="PMingLiU"/>
                <w:lang w:eastAsia="zh-CN"/>
              </w:rPr>
              <w:t>6, 2017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E635E" w:rsidP="00233A42">
            <w:pPr>
              <w:pStyle w:val="21"/>
              <w:tabs>
                <w:tab w:val="left" w:pos="1080"/>
              </w:tabs>
              <w:ind w:firstLine="0"/>
              <w:rPr>
                <w:i/>
                <w:iCs/>
                <w:color w:val="FF0000"/>
                <w:szCs w:val="24"/>
              </w:rPr>
            </w:pPr>
            <w:r>
              <w:rPr>
                <w:lang w:val="en-US"/>
              </w:rPr>
              <w:t>4,5</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00085B">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w:t>
            </w:r>
            <w:r w:rsidR="002808C2">
              <w:rPr>
                <w:rFonts w:eastAsia="PMingLiU"/>
                <w:bCs/>
                <w:i/>
                <w:lang w:eastAsia="zh-CN"/>
              </w:rPr>
              <w:t>, beton</w:t>
            </w:r>
            <w:r w:rsidR="00B370E7">
              <w:rPr>
                <w:rFonts w:eastAsia="PMingLiU"/>
                <w:bCs/>
                <w:i/>
                <w:lang w:eastAsia="zh-CN"/>
              </w:rPr>
              <w:t xml:space="preserve">, </w:t>
            </w:r>
            <w:bookmarkStart w:id="275" w:name="_GoBack"/>
            <w:bookmarkEnd w:id="275"/>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675426">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6" w:name="_Toc449692086"/>
      <w:r w:rsidRPr="0062797B">
        <w:t>Pregătirea ofertelor</w:t>
      </w:r>
      <w:bookmarkEnd w:id="276"/>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75426" w:rsidRDefault="000428CC" w:rsidP="00B370E7">
            <w:pPr>
              <w:tabs>
                <w:tab w:val="left" w:pos="372"/>
              </w:tabs>
              <w:suppressAutoHyphens/>
              <w:rPr>
                <w:b/>
                <w:i/>
              </w:rPr>
            </w:pPr>
            <w:r>
              <w:rPr>
                <w:b/>
                <w:i/>
              </w:rPr>
              <w:t>dece</w:t>
            </w:r>
            <w:r w:rsidR="00B41881">
              <w:rPr>
                <w:b/>
                <w:i/>
              </w:rPr>
              <w:t>mbrie 2019</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D036EE" w:rsidRDefault="00D036EE" w:rsidP="000428CC">
            <w:pPr>
              <w:tabs>
                <w:tab w:val="left" w:pos="372"/>
              </w:tabs>
              <w:suppressAutoHyphens/>
              <w:rPr>
                <w:b/>
                <w:i/>
              </w:rPr>
            </w:pPr>
            <w:r w:rsidRPr="000428CC">
              <w:rPr>
                <w:b/>
                <w:bCs/>
                <w:i/>
              </w:rPr>
              <w:t xml:space="preserve">drumul </w:t>
            </w:r>
            <w:r w:rsidR="000428CC" w:rsidRPr="000428CC">
              <w:rPr>
                <w:b/>
                <w:i/>
              </w:rPr>
              <w:t>M1 frontieră cu România-Leușeni-Chișinău-Dubăsari-frontieră cu Ucraina, km 93,18 (M1 Chișinău-Leușeni-frontieră cu România, km 6+700)</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7" w:name="_Toc358300271"/>
            <w:bookmarkStart w:id="278" w:name="_Toc449692087"/>
            <w:r w:rsidRPr="0062797B">
              <w:t>Depunerea și deschiderea ofertelor</w:t>
            </w:r>
            <w:bookmarkEnd w:id="277"/>
            <w:bookmarkEnd w:id="278"/>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9" w:name="_Toc358300272"/>
            <w:bookmarkStart w:id="280" w:name="_Toc449692088"/>
            <w:r w:rsidRPr="0062797B">
              <w:t>Evaluarea și compararea ofertelor</w:t>
            </w:r>
            <w:bookmarkEnd w:id="279"/>
            <w:bookmarkEnd w:id="280"/>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1" w:name="_Toc358300273"/>
            <w:bookmarkStart w:id="282" w:name="_Toc449692089"/>
            <w:r w:rsidRPr="0062797B">
              <w:t>Adjudecarea contractului</w:t>
            </w:r>
            <w:bookmarkEnd w:id="281"/>
            <w:bookmarkEnd w:id="282"/>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036EE" w:rsidP="00FC4A84">
            <w:pPr>
              <w:tabs>
                <w:tab w:val="right" w:pos="4743"/>
              </w:tabs>
              <w:jc w:val="both"/>
              <w:rPr>
                <w:i/>
              </w:rPr>
            </w:pPr>
            <w:r>
              <w:rPr>
                <w:b/>
                <w:i/>
                <w:sz w:val="22"/>
                <w:szCs w:val="22"/>
              </w:rPr>
              <w:t>5</w:t>
            </w:r>
            <w:r w:rsidRPr="0062797B">
              <w:rPr>
                <w:b/>
                <w:i/>
                <w:sz w:val="22"/>
                <w:szCs w:val="22"/>
              </w:rPr>
              <w:t>%</w:t>
            </w:r>
            <w:r>
              <w:rPr>
                <w:b/>
                <w:i/>
                <w:sz w:val="22"/>
                <w:szCs w:val="22"/>
              </w:rPr>
              <w:t xml:space="preserve"> </w:t>
            </w:r>
            <w:r w:rsidRPr="00352706">
              <w:rPr>
                <w:b/>
                <w:i/>
              </w:rPr>
              <w:t xml:space="preserve">cu termenul de valabilitate </w:t>
            </w:r>
            <w:r>
              <w:rPr>
                <w:b/>
                <w:i/>
              </w:rPr>
              <w:t>pe întreaga perioadă de garanție a lucrărilor, care constituie 1 (unu) an 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B370E7" w:rsidRPr="0062797B" w:rsidRDefault="00B370E7"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B370E7" w:rsidRDefault="00B370E7" w:rsidP="00D34354">
      <w:pPr>
        <w:ind w:left="-142" w:right="-144"/>
        <w:rPr>
          <w:b/>
          <w:bCs/>
          <w:sz w:val="22"/>
          <w:szCs w:val="22"/>
        </w:rPr>
      </w:pPr>
    </w:p>
    <w:p w:rsidR="00B370E7" w:rsidRDefault="00B370E7" w:rsidP="00D34354">
      <w:pPr>
        <w:ind w:left="-142" w:right="-144"/>
        <w:rPr>
          <w:b/>
          <w:bCs/>
          <w:sz w:val="22"/>
          <w:szCs w:val="22"/>
        </w:rPr>
      </w:pPr>
    </w:p>
    <w:p w:rsidR="00B370E7" w:rsidRPr="0062797B" w:rsidRDefault="00B370E7"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3" w:name="_Toc449692090"/>
      <w:r w:rsidRPr="0062797B">
        <w:br w:type="page"/>
      </w:r>
    </w:p>
    <w:p w:rsidR="00D34354" w:rsidRPr="0062797B" w:rsidRDefault="00D34354" w:rsidP="00D34354">
      <w:pPr>
        <w:pStyle w:val="2"/>
      </w:pPr>
      <w:r w:rsidRPr="0062797B">
        <w:lastRenderedPageBreak/>
        <w:t>SECŢIUNEA III</w:t>
      </w:r>
      <w:bookmarkEnd w:id="283"/>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4" w:name="_Toc449692091"/>
      <w:r w:rsidRPr="0062797B">
        <w:rPr>
          <w:sz w:val="24"/>
          <w:szCs w:val="24"/>
        </w:rPr>
        <w:t>MODELE DE  FORMULARE</w:t>
      </w:r>
      <w:bookmarkEnd w:id="284"/>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5"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6"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6"/>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62797B">
        <w:rPr>
          <w:rFonts w:eastAsia="PMingLiU"/>
          <w:b/>
          <w:bCs/>
          <w:iCs/>
          <w:lang w:eastAsia="zh-CN"/>
        </w:rPr>
        <w:t>IMPUTERNICIRE</w:t>
      </w:r>
      <w:bookmarkEnd w:id="287"/>
      <w:bookmarkEnd w:id="288"/>
      <w:bookmarkEnd w:id="289"/>
      <w:bookmarkEnd w:id="290"/>
      <w:bookmarkEnd w:id="291"/>
      <w:bookmarkEnd w:id="292"/>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3"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4"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5"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6"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6"/>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7" w:name="_Toc449632652"/>
      <w:bookmarkStart w:id="298" w:name="_Toc449633144"/>
      <w:bookmarkStart w:id="299" w:name="_Toc449692099"/>
      <w:r w:rsidRPr="0062797B">
        <w:rPr>
          <w:b/>
          <w:bCs/>
          <w:lang w:eastAsia="ro-RO"/>
        </w:rPr>
        <w:t>DECLARAŢIE</w:t>
      </w:r>
      <w:bookmarkEnd w:id="297"/>
      <w:bookmarkEnd w:id="298"/>
      <w:bookmarkEnd w:id="299"/>
    </w:p>
    <w:p w:rsidR="00D34354" w:rsidRPr="0062797B" w:rsidRDefault="00D34354" w:rsidP="00D34354">
      <w:pPr>
        <w:keepNext/>
        <w:spacing w:line="240" w:lineRule="exact"/>
        <w:jc w:val="center"/>
        <w:outlineLvl w:val="0"/>
        <w:rPr>
          <w:b/>
          <w:bCs/>
          <w:lang w:eastAsia="ro-RO"/>
        </w:rPr>
      </w:pPr>
      <w:bookmarkStart w:id="300" w:name="_Toc449632653"/>
      <w:bookmarkStart w:id="301" w:name="_Toc449633145"/>
      <w:bookmarkStart w:id="302" w:name="_Toc449692100"/>
      <w:r w:rsidRPr="0062797B">
        <w:rPr>
          <w:rFonts w:eastAsia="PMingLiU"/>
          <w:b/>
          <w:bCs/>
          <w:lang w:eastAsia="zh-CN"/>
        </w:rPr>
        <w:t>de neîncadrare în siatuațiile ce determină excluderea de la procedura de atribuire, ce vin în aplicarea art. 18 din Legea nr. 131 din 03.07.2015</w:t>
      </w:r>
      <w:bookmarkEnd w:id="300"/>
      <w:bookmarkEnd w:id="301"/>
      <w:bookmarkEnd w:id="302"/>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3"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3"/>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4" w:name="_Toc449632655"/>
      <w:bookmarkStart w:id="305" w:name="_Toc449633147"/>
      <w:bookmarkStart w:id="306" w:name="_Toc449692102"/>
      <w:r w:rsidRPr="0062797B">
        <w:rPr>
          <w:rFonts w:eastAsia="PMingLiU"/>
          <w:b/>
          <w:bCs/>
          <w:iCs/>
          <w:lang w:eastAsia="zh-CN"/>
        </w:rPr>
        <w:t>DECLARAŢIE</w:t>
      </w:r>
      <w:bookmarkEnd w:id="304"/>
      <w:bookmarkEnd w:id="305"/>
      <w:bookmarkEnd w:id="306"/>
    </w:p>
    <w:p w:rsidR="00D34354" w:rsidRPr="0062797B" w:rsidRDefault="00D34354" w:rsidP="00D34354">
      <w:pPr>
        <w:keepNext/>
        <w:spacing w:before="240" w:after="60"/>
        <w:jc w:val="center"/>
        <w:outlineLvl w:val="1"/>
        <w:rPr>
          <w:rFonts w:eastAsia="PMingLiU"/>
          <w:b/>
          <w:bCs/>
          <w:iCs/>
          <w:lang w:eastAsia="zh-CN"/>
        </w:rPr>
      </w:pPr>
      <w:bookmarkStart w:id="307" w:name="_Toc449632656"/>
      <w:bookmarkStart w:id="308" w:name="_Toc449633148"/>
      <w:bookmarkStart w:id="309" w:name="_Toc449692103"/>
      <w:r w:rsidRPr="0062797B">
        <w:rPr>
          <w:rFonts w:eastAsia="PMingLiU"/>
          <w:b/>
          <w:bCs/>
          <w:iCs/>
          <w:lang w:eastAsia="zh-CN"/>
        </w:rPr>
        <w:t>privind conduita etică și neimplicarea în practici frauduloase și de corupere</w:t>
      </w:r>
      <w:bookmarkEnd w:id="307"/>
      <w:bookmarkEnd w:id="308"/>
      <w:bookmarkEnd w:id="309"/>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10"/>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1"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1"/>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2" w:name="_Toc449632659"/>
      <w:bookmarkStart w:id="313" w:name="_Toc449633151"/>
      <w:bookmarkStart w:id="314" w:name="_Toc449692106"/>
      <w:r w:rsidRPr="0062797B">
        <w:rPr>
          <w:sz w:val="24"/>
          <w:szCs w:val="24"/>
        </w:rPr>
        <w:t>DECLARAŢIE</w:t>
      </w:r>
      <w:bookmarkEnd w:id="312"/>
      <w:bookmarkEnd w:id="313"/>
      <w:bookmarkEnd w:id="314"/>
    </w:p>
    <w:p w:rsidR="00D34354" w:rsidRPr="0062797B" w:rsidRDefault="00D34354" w:rsidP="00D34354">
      <w:pPr>
        <w:pStyle w:val="2"/>
        <w:tabs>
          <w:tab w:val="left" w:pos="567"/>
        </w:tabs>
        <w:rPr>
          <w:sz w:val="24"/>
          <w:szCs w:val="24"/>
        </w:rPr>
      </w:pPr>
      <w:bookmarkStart w:id="315" w:name="_Toc449632660"/>
      <w:bookmarkStart w:id="316" w:name="_Toc449633152"/>
      <w:bookmarkStart w:id="317" w:name="_Toc449692107"/>
      <w:r w:rsidRPr="0062797B">
        <w:rPr>
          <w:sz w:val="24"/>
          <w:szCs w:val="24"/>
        </w:rPr>
        <w:t>privind obligaţiile contractuale faţă de alţi beneficiari</w:t>
      </w:r>
      <w:bookmarkEnd w:id="315"/>
      <w:bookmarkEnd w:id="316"/>
      <w:bookmarkEnd w:id="317"/>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8"/>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0"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2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1" w:name="_Toc449632664"/>
      <w:bookmarkStart w:id="322" w:name="_Toc449633156"/>
      <w:bookmarkStart w:id="323" w:name="_Toc449692111"/>
      <w:r w:rsidRPr="0062797B">
        <w:rPr>
          <w:rFonts w:eastAsia="PMingLiU"/>
          <w:b/>
          <w:bCs/>
          <w:iCs/>
          <w:lang w:eastAsia="zh-CN"/>
        </w:rPr>
        <w:t>DECLARAŢIE</w:t>
      </w:r>
      <w:bookmarkEnd w:id="321"/>
      <w:bookmarkEnd w:id="322"/>
      <w:bookmarkEnd w:id="323"/>
    </w:p>
    <w:p w:rsidR="00D34354" w:rsidRPr="0062797B" w:rsidRDefault="00D34354" w:rsidP="00D34354">
      <w:pPr>
        <w:tabs>
          <w:tab w:val="left" w:pos="720"/>
        </w:tabs>
        <w:spacing w:line="340" w:lineRule="exact"/>
        <w:jc w:val="center"/>
        <w:outlineLvl w:val="1"/>
        <w:rPr>
          <w:rFonts w:eastAsia="PMingLiU"/>
          <w:b/>
          <w:lang w:eastAsia="zh-CN"/>
        </w:rPr>
      </w:pPr>
      <w:bookmarkStart w:id="324" w:name="_Toc449632665"/>
      <w:bookmarkStart w:id="325" w:name="_Toc449633157"/>
      <w:bookmarkStart w:id="326"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4"/>
      <w:bookmarkEnd w:id="325"/>
      <w:bookmarkEnd w:id="326"/>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7"/>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8"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8"/>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9"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30"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3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1" w:name="_Toc390252620"/>
      <w:bookmarkStart w:id="332" w:name="_Toc449692117"/>
      <w:r w:rsidRPr="0062797B">
        <w:lastRenderedPageBreak/>
        <w:t>SECŢIUNEA IV</w:t>
      </w:r>
      <w:bookmarkEnd w:id="331"/>
      <w:bookmarkEnd w:id="332"/>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D34354" w:rsidRPr="0062797B" w:rsidRDefault="00D34354" w:rsidP="00D34354">
      <w:pPr>
        <w:ind w:firstLine="709"/>
        <w:jc w:val="both"/>
      </w:pPr>
    </w:p>
    <w:p w:rsidR="00C1326A" w:rsidRPr="00827826" w:rsidRDefault="00C1326A" w:rsidP="00C1326A">
      <w:pPr>
        <w:jc w:val="both"/>
        <w:rPr>
          <w:bCs/>
          <w:u w:val="single"/>
        </w:rPr>
      </w:pPr>
      <w:r w:rsidRPr="00827826">
        <w:rPr>
          <w:b/>
        </w:rPr>
        <w:t>Obiectul:</w:t>
      </w:r>
      <w:r w:rsidRPr="00827826">
        <w:t xml:space="preserve"> lucrări </w:t>
      </w:r>
      <w:r w:rsidR="00827826">
        <w:rPr>
          <w:bCs/>
        </w:rPr>
        <w:t>de</w:t>
      </w:r>
      <w:r w:rsidR="00827826" w:rsidRPr="00827826">
        <w:rPr>
          <w:bCs/>
        </w:rPr>
        <w:t xml:space="preserve"> asigurare a stabilității terasamentelor </w:t>
      </w:r>
      <w:r w:rsidR="00737CA0" w:rsidRPr="00737CA0">
        <w:rPr>
          <w:bCs/>
        </w:rPr>
        <w:t xml:space="preserve">și măsurilor pentru colectarea și evacuarea apelor pluviale și freatice pe sectorul adiacent drumului </w:t>
      </w:r>
      <w:r w:rsidR="00827826" w:rsidRPr="00827826">
        <w:t>M1 frontieră cu România-Leușeni-Chișinău-Dubăsari-frontieră cu Ucraina, km 93,18 (M1 Chișinău-Leușeni-frontieră cu România, km 6+700)</w:t>
      </w:r>
      <w:r w:rsidRPr="00827826">
        <w:rPr>
          <w:bCs/>
          <w:u w:val="single"/>
        </w:rPr>
        <w:t xml:space="preserve"> </w:t>
      </w:r>
    </w:p>
    <w:p w:rsidR="00C1326A" w:rsidRPr="00C54942" w:rsidRDefault="00C1326A" w:rsidP="00C1326A">
      <w:pPr>
        <w:jc w:val="both"/>
        <w:rPr>
          <w:bCs/>
          <w:lang w:val="en-US"/>
        </w:rPr>
      </w:pPr>
      <w:r w:rsidRPr="00C54942">
        <w:rPr>
          <w:b/>
          <w:bCs/>
          <w:lang w:val="en-US"/>
        </w:rPr>
        <w:t>Cod CPV</w:t>
      </w:r>
      <w:r w:rsidRPr="00C54942">
        <w:rPr>
          <w:bCs/>
          <w:lang w:val="en-US"/>
        </w:rPr>
        <w:t xml:space="preserve">: </w:t>
      </w:r>
      <w:r w:rsidRPr="00C54942">
        <w:rPr>
          <w:color w:val="000000"/>
          <w:lang w:val="en-US"/>
        </w:rPr>
        <w:t>4523314</w:t>
      </w:r>
      <w:r>
        <w:rPr>
          <w:color w:val="000000"/>
          <w:lang w:val="en-US"/>
        </w:rPr>
        <w:t>0</w:t>
      </w:r>
      <w:r w:rsidRPr="00C54942">
        <w:rPr>
          <w:color w:val="000000"/>
          <w:lang w:val="en-US"/>
        </w:rPr>
        <w:t>-</w:t>
      </w:r>
      <w:r>
        <w:rPr>
          <w:color w:val="000000"/>
          <w:lang w:val="en-US"/>
        </w:rPr>
        <w:t>2</w:t>
      </w:r>
    </w:p>
    <w:p w:rsidR="00C1326A" w:rsidRDefault="00C1326A" w:rsidP="00C1326A">
      <w:pPr>
        <w:pStyle w:val="af2"/>
        <w:ind w:firstLine="0"/>
        <w:rPr>
          <w:lang w:val="en-US"/>
        </w:rPr>
      </w:pPr>
      <w:r w:rsidRPr="00C54942">
        <w:rPr>
          <w:b/>
          <w:lang w:val="en-US"/>
        </w:rPr>
        <w:t>Autoritatea contractantă:</w:t>
      </w:r>
      <w:r w:rsidRPr="00C54942">
        <w:rPr>
          <w:lang w:val="en-US"/>
        </w:rPr>
        <w:t xml:space="preserve"> Î.S.”Administrația de Stat a Drumurilor”</w:t>
      </w:r>
    </w:p>
    <w:p w:rsidR="006024BE" w:rsidRPr="00C54942" w:rsidRDefault="006024BE" w:rsidP="00C1326A">
      <w:pPr>
        <w:pStyle w:val="af2"/>
        <w:ind w:firstLine="0"/>
        <w:rPr>
          <w:lang w:val="en-US"/>
        </w:rPr>
      </w:pPr>
    </w:p>
    <w:tbl>
      <w:tblPr>
        <w:tblW w:w="10374" w:type="dxa"/>
        <w:tblInd w:w="-459" w:type="dxa"/>
        <w:tblLayout w:type="fixed"/>
        <w:tblLook w:val="0000" w:firstRow="0" w:lastRow="0" w:firstColumn="0" w:lastColumn="0" w:noHBand="0" w:noVBand="0"/>
      </w:tblPr>
      <w:tblGrid>
        <w:gridCol w:w="709"/>
        <w:gridCol w:w="1276"/>
        <w:gridCol w:w="6263"/>
        <w:gridCol w:w="992"/>
        <w:gridCol w:w="1134"/>
      </w:tblGrid>
      <w:tr w:rsidR="00FA2A08" w:rsidRPr="00E24150" w:rsidTr="00FA2A08">
        <w:trPr>
          <w:cantSplit/>
          <w:trHeight w:val="253"/>
        </w:trPr>
        <w:tc>
          <w:tcPr>
            <w:tcW w:w="709" w:type="dxa"/>
            <w:vMerge w:val="restart"/>
            <w:tcBorders>
              <w:top w:val="single" w:sz="6" w:space="0" w:color="auto"/>
              <w:left w:val="single" w:sz="6" w:space="0" w:color="auto"/>
              <w:bottom w:val="nil"/>
              <w:right w:val="nil"/>
            </w:tcBorders>
            <w:shd w:val="pct5" w:color="auto" w:fill="auto"/>
          </w:tcPr>
          <w:p w:rsidR="00FA2A08" w:rsidRPr="00E24150" w:rsidRDefault="00FA2A08" w:rsidP="0057291D">
            <w:pPr>
              <w:ind w:right="-108"/>
              <w:jc w:val="center"/>
              <w:rPr>
                <w:sz w:val="22"/>
                <w:szCs w:val="22"/>
                <w:lang w:val="en-US"/>
              </w:rPr>
            </w:pPr>
            <w:r w:rsidRPr="00E24150">
              <w:rPr>
                <w:sz w:val="22"/>
                <w:szCs w:val="22"/>
              </w:rPr>
              <w:t>№</w:t>
            </w:r>
          </w:p>
          <w:p w:rsidR="00FA2A08" w:rsidRPr="00E24150" w:rsidRDefault="00FA2A08" w:rsidP="0057291D">
            <w:pPr>
              <w:ind w:right="-108"/>
              <w:jc w:val="center"/>
              <w:rPr>
                <w:sz w:val="22"/>
                <w:szCs w:val="22"/>
              </w:rPr>
            </w:pPr>
            <w:r w:rsidRPr="00E24150">
              <w:rPr>
                <w:sz w:val="22"/>
                <w:szCs w:val="22"/>
              </w:rPr>
              <w:t xml:space="preserve"> </w:t>
            </w:r>
            <w:r w:rsidRPr="00E24150">
              <w:rPr>
                <w:sz w:val="22"/>
                <w:szCs w:val="22"/>
                <w:lang w:val="en-US"/>
              </w:rPr>
              <w:t>crt</w:t>
            </w:r>
            <w:r w:rsidRPr="00E24150">
              <w:rPr>
                <w:sz w:val="22"/>
                <w:szCs w:val="22"/>
              </w:rPr>
              <w:t>.</w:t>
            </w:r>
          </w:p>
        </w:tc>
        <w:tc>
          <w:tcPr>
            <w:tcW w:w="1276" w:type="dxa"/>
            <w:vMerge w:val="restart"/>
            <w:tcBorders>
              <w:top w:val="single" w:sz="6" w:space="0" w:color="auto"/>
              <w:left w:val="single" w:sz="6" w:space="0" w:color="auto"/>
              <w:bottom w:val="nil"/>
              <w:right w:val="nil"/>
            </w:tcBorders>
            <w:shd w:val="pct5" w:color="auto" w:fill="auto"/>
          </w:tcPr>
          <w:p w:rsidR="00FA2A08" w:rsidRPr="00E24150" w:rsidRDefault="00FA2A08" w:rsidP="0057291D">
            <w:pPr>
              <w:ind w:left="-120" w:right="-108"/>
              <w:jc w:val="center"/>
              <w:rPr>
                <w:sz w:val="22"/>
                <w:szCs w:val="22"/>
                <w:lang w:val="en-US"/>
              </w:rPr>
            </w:pPr>
            <w:r w:rsidRPr="00E24150">
              <w:rPr>
                <w:sz w:val="22"/>
                <w:szCs w:val="22"/>
              </w:rPr>
              <w:t>Simbol</w:t>
            </w:r>
            <w:r w:rsidRPr="00E24150">
              <w:rPr>
                <w:sz w:val="22"/>
                <w:szCs w:val="22"/>
                <w:lang w:val="en-US"/>
              </w:rPr>
              <w:t xml:space="preserve"> </w:t>
            </w:r>
            <w:r w:rsidRPr="00E24150">
              <w:rPr>
                <w:sz w:val="22"/>
                <w:szCs w:val="22"/>
              </w:rPr>
              <w:t xml:space="preserve">norme, cod </w:t>
            </w:r>
            <w:r w:rsidRPr="00E24150">
              <w:rPr>
                <w:sz w:val="22"/>
                <w:szCs w:val="22"/>
                <w:lang w:val="en-US"/>
              </w:rPr>
              <w:t xml:space="preserve"> </w:t>
            </w:r>
            <w:r w:rsidRPr="00E24150">
              <w:rPr>
                <w:sz w:val="22"/>
                <w:szCs w:val="22"/>
              </w:rPr>
              <w:t xml:space="preserve">resurse  </w:t>
            </w:r>
          </w:p>
        </w:tc>
        <w:tc>
          <w:tcPr>
            <w:tcW w:w="6263" w:type="dxa"/>
            <w:vMerge w:val="restart"/>
            <w:tcBorders>
              <w:top w:val="single" w:sz="6" w:space="0" w:color="auto"/>
              <w:left w:val="single" w:sz="6" w:space="0" w:color="auto"/>
              <w:bottom w:val="nil"/>
              <w:right w:val="nil"/>
            </w:tcBorders>
            <w:shd w:val="pct5" w:color="auto" w:fill="auto"/>
          </w:tcPr>
          <w:p w:rsidR="00FA2A08" w:rsidRPr="00E24150" w:rsidRDefault="00FA2A08" w:rsidP="0057291D">
            <w:pPr>
              <w:jc w:val="center"/>
              <w:rPr>
                <w:sz w:val="22"/>
                <w:szCs w:val="22"/>
              </w:rPr>
            </w:pPr>
          </w:p>
          <w:p w:rsidR="00FA2A08" w:rsidRPr="00E24150" w:rsidRDefault="00FA2A08" w:rsidP="0057291D">
            <w:pPr>
              <w:jc w:val="center"/>
              <w:rPr>
                <w:sz w:val="22"/>
                <w:szCs w:val="22"/>
              </w:rPr>
            </w:pPr>
            <w:r w:rsidRPr="00E24150">
              <w:rPr>
                <w:sz w:val="22"/>
                <w:szCs w:val="22"/>
              </w:rPr>
              <w:t xml:space="preserve">Denumire lucrări       </w:t>
            </w:r>
          </w:p>
        </w:tc>
        <w:tc>
          <w:tcPr>
            <w:tcW w:w="992" w:type="dxa"/>
            <w:vMerge w:val="restart"/>
            <w:tcBorders>
              <w:top w:val="single" w:sz="6" w:space="0" w:color="auto"/>
              <w:left w:val="single" w:sz="6" w:space="0" w:color="auto"/>
              <w:bottom w:val="nil"/>
              <w:right w:val="nil"/>
            </w:tcBorders>
            <w:shd w:val="pct5" w:color="auto" w:fill="auto"/>
          </w:tcPr>
          <w:p w:rsidR="00FA2A08" w:rsidRPr="00E24150" w:rsidRDefault="00FA2A08" w:rsidP="0057291D">
            <w:pPr>
              <w:ind w:left="-108" w:right="-108"/>
              <w:jc w:val="center"/>
              <w:rPr>
                <w:sz w:val="22"/>
                <w:szCs w:val="22"/>
              </w:rPr>
            </w:pPr>
          </w:p>
          <w:p w:rsidR="00FA2A08" w:rsidRPr="00E24150" w:rsidRDefault="00FA2A08" w:rsidP="0057291D">
            <w:pPr>
              <w:ind w:left="-108" w:right="-108"/>
              <w:jc w:val="center"/>
              <w:rPr>
                <w:sz w:val="22"/>
                <w:szCs w:val="22"/>
              </w:rPr>
            </w:pPr>
            <w:r w:rsidRPr="00E24150">
              <w:rPr>
                <w:sz w:val="22"/>
                <w:szCs w:val="22"/>
              </w:rPr>
              <w:t xml:space="preserve">U.M. </w:t>
            </w:r>
          </w:p>
        </w:tc>
        <w:tc>
          <w:tcPr>
            <w:tcW w:w="1134" w:type="dxa"/>
            <w:vMerge w:val="restart"/>
            <w:tcBorders>
              <w:top w:val="single" w:sz="6" w:space="0" w:color="auto"/>
              <w:left w:val="single" w:sz="6" w:space="0" w:color="auto"/>
              <w:bottom w:val="nil"/>
              <w:right w:val="single" w:sz="4" w:space="0" w:color="auto"/>
            </w:tcBorders>
            <w:shd w:val="pct5" w:color="auto" w:fill="auto"/>
          </w:tcPr>
          <w:p w:rsidR="00FA2A08" w:rsidRPr="00E24150" w:rsidRDefault="00FA2A08" w:rsidP="0057291D">
            <w:pPr>
              <w:ind w:left="-108" w:right="-108"/>
              <w:jc w:val="center"/>
              <w:rPr>
                <w:sz w:val="22"/>
                <w:szCs w:val="22"/>
                <w:lang w:val="en-US"/>
              </w:rPr>
            </w:pPr>
            <w:r w:rsidRPr="00E24150">
              <w:rPr>
                <w:sz w:val="22"/>
                <w:szCs w:val="22"/>
              </w:rPr>
              <w:t xml:space="preserve">Cantitate </w:t>
            </w:r>
          </w:p>
        </w:tc>
      </w:tr>
      <w:tr w:rsidR="00FA2A08" w:rsidRPr="00E24150" w:rsidTr="00FA2A08">
        <w:trPr>
          <w:cantSplit/>
          <w:trHeight w:val="253"/>
        </w:trPr>
        <w:tc>
          <w:tcPr>
            <w:tcW w:w="709" w:type="dxa"/>
            <w:vMerge/>
            <w:tcBorders>
              <w:top w:val="nil"/>
              <w:left w:val="single" w:sz="6" w:space="0" w:color="auto"/>
              <w:bottom w:val="single" w:sz="6" w:space="0" w:color="auto"/>
              <w:right w:val="single" w:sz="6" w:space="0" w:color="auto"/>
            </w:tcBorders>
            <w:shd w:val="pct5" w:color="auto" w:fill="auto"/>
          </w:tcPr>
          <w:p w:rsidR="00FA2A08" w:rsidRPr="00E24150" w:rsidRDefault="00FA2A08" w:rsidP="0057291D">
            <w:pPr>
              <w:jc w:val="center"/>
              <w:rPr>
                <w:sz w:val="22"/>
                <w:szCs w:val="22"/>
                <w:lang w:val="en-US"/>
              </w:rPr>
            </w:pPr>
          </w:p>
        </w:tc>
        <w:tc>
          <w:tcPr>
            <w:tcW w:w="1276" w:type="dxa"/>
            <w:vMerge/>
            <w:tcBorders>
              <w:top w:val="nil"/>
              <w:left w:val="single" w:sz="6" w:space="0" w:color="auto"/>
              <w:bottom w:val="single" w:sz="6" w:space="0" w:color="auto"/>
              <w:right w:val="single" w:sz="6" w:space="0" w:color="auto"/>
            </w:tcBorders>
            <w:shd w:val="pct5" w:color="auto" w:fill="auto"/>
          </w:tcPr>
          <w:p w:rsidR="00FA2A08" w:rsidRPr="00E24150" w:rsidRDefault="00FA2A08" w:rsidP="0057291D">
            <w:pPr>
              <w:jc w:val="center"/>
              <w:rPr>
                <w:sz w:val="22"/>
                <w:szCs w:val="22"/>
                <w:lang w:val="en-US"/>
              </w:rPr>
            </w:pPr>
          </w:p>
        </w:tc>
        <w:tc>
          <w:tcPr>
            <w:tcW w:w="6263" w:type="dxa"/>
            <w:vMerge/>
            <w:tcBorders>
              <w:top w:val="nil"/>
              <w:left w:val="single" w:sz="6" w:space="0" w:color="auto"/>
              <w:bottom w:val="single" w:sz="6" w:space="0" w:color="auto"/>
              <w:right w:val="single" w:sz="6" w:space="0" w:color="auto"/>
            </w:tcBorders>
            <w:shd w:val="pct5" w:color="auto" w:fill="auto"/>
          </w:tcPr>
          <w:p w:rsidR="00FA2A08" w:rsidRPr="00E24150" w:rsidRDefault="00FA2A08" w:rsidP="0057291D">
            <w:pPr>
              <w:jc w:val="center"/>
              <w:rPr>
                <w:sz w:val="22"/>
                <w:szCs w:val="22"/>
                <w:lang w:val="en-US"/>
              </w:rPr>
            </w:pPr>
          </w:p>
        </w:tc>
        <w:tc>
          <w:tcPr>
            <w:tcW w:w="992" w:type="dxa"/>
            <w:vMerge/>
            <w:tcBorders>
              <w:top w:val="nil"/>
              <w:left w:val="single" w:sz="6" w:space="0" w:color="auto"/>
              <w:bottom w:val="single" w:sz="6" w:space="0" w:color="auto"/>
              <w:right w:val="single" w:sz="6" w:space="0" w:color="auto"/>
            </w:tcBorders>
            <w:shd w:val="pct5" w:color="auto" w:fill="auto"/>
          </w:tcPr>
          <w:p w:rsidR="00FA2A08" w:rsidRPr="00E24150" w:rsidRDefault="00FA2A08" w:rsidP="0057291D">
            <w:pPr>
              <w:jc w:val="center"/>
              <w:rPr>
                <w:sz w:val="22"/>
                <w:szCs w:val="22"/>
                <w:lang w:val="en-US"/>
              </w:rPr>
            </w:pPr>
          </w:p>
        </w:tc>
        <w:tc>
          <w:tcPr>
            <w:tcW w:w="1134" w:type="dxa"/>
            <w:vMerge/>
            <w:tcBorders>
              <w:top w:val="nil"/>
              <w:left w:val="single" w:sz="6" w:space="0" w:color="auto"/>
              <w:bottom w:val="single" w:sz="6" w:space="0" w:color="auto"/>
              <w:right w:val="single" w:sz="4" w:space="0" w:color="auto"/>
            </w:tcBorders>
            <w:shd w:val="pct5" w:color="auto" w:fill="auto"/>
          </w:tcPr>
          <w:p w:rsidR="00FA2A08" w:rsidRPr="00E24150" w:rsidRDefault="00FA2A08" w:rsidP="0057291D">
            <w:pPr>
              <w:jc w:val="center"/>
              <w:rPr>
                <w:sz w:val="22"/>
                <w:szCs w:val="22"/>
                <w:lang w:val="en-US"/>
              </w:rPr>
            </w:pPr>
          </w:p>
        </w:tc>
      </w:tr>
      <w:tr w:rsidR="00FA2A08" w:rsidRPr="00E24150" w:rsidTr="00FA2A08">
        <w:trPr>
          <w:cantSplit/>
          <w:tblHeader/>
        </w:trPr>
        <w:tc>
          <w:tcPr>
            <w:tcW w:w="709" w:type="dxa"/>
            <w:tcBorders>
              <w:top w:val="single" w:sz="6" w:space="0" w:color="auto"/>
              <w:left w:val="single" w:sz="6" w:space="0" w:color="auto"/>
              <w:bottom w:val="double" w:sz="6" w:space="0" w:color="auto"/>
              <w:right w:val="nil"/>
            </w:tcBorders>
            <w:shd w:val="pct5" w:color="auto" w:fill="auto"/>
          </w:tcPr>
          <w:p w:rsidR="00FA2A08" w:rsidRPr="00E24150" w:rsidRDefault="00FA2A08" w:rsidP="0057291D">
            <w:pPr>
              <w:ind w:right="-108"/>
              <w:jc w:val="center"/>
              <w:rPr>
                <w:sz w:val="22"/>
                <w:szCs w:val="22"/>
              </w:rPr>
            </w:pPr>
            <w:r w:rsidRPr="00E24150">
              <w:rPr>
                <w:sz w:val="22"/>
                <w:szCs w:val="22"/>
              </w:rPr>
              <w:t>1</w:t>
            </w:r>
          </w:p>
        </w:tc>
        <w:tc>
          <w:tcPr>
            <w:tcW w:w="1276" w:type="dxa"/>
            <w:tcBorders>
              <w:top w:val="single" w:sz="6" w:space="0" w:color="auto"/>
              <w:left w:val="single" w:sz="6" w:space="0" w:color="auto"/>
              <w:bottom w:val="double" w:sz="6" w:space="0" w:color="auto"/>
              <w:right w:val="nil"/>
            </w:tcBorders>
            <w:shd w:val="pct5" w:color="auto" w:fill="auto"/>
          </w:tcPr>
          <w:p w:rsidR="00FA2A08" w:rsidRPr="00E24150" w:rsidRDefault="00FA2A08" w:rsidP="0057291D">
            <w:pPr>
              <w:ind w:left="-120" w:right="-108"/>
              <w:jc w:val="center"/>
              <w:rPr>
                <w:sz w:val="22"/>
                <w:szCs w:val="22"/>
              </w:rPr>
            </w:pPr>
            <w:r w:rsidRPr="00E24150">
              <w:rPr>
                <w:sz w:val="22"/>
                <w:szCs w:val="22"/>
              </w:rPr>
              <w:t>2</w:t>
            </w:r>
          </w:p>
        </w:tc>
        <w:tc>
          <w:tcPr>
            <w:tcW w:w="6263" w:type="dxa"/>
            <w:tcBorders>
              <w:top w:val="single" w:sz="6" w:space="0" w:color="auto"/>
              <w:left w:val="single" w:sz="6" w:space="0" w:color="auto"/>
              <w:bottom w:val="double" w:sz="6" w:space="0" w:color="auto"/>
              <w:right w:val="nil"/>
            </w:tcBorders>
            <w:shd w:val="pct5" w:color="auto" w:fill="auto"/>
          </w:tcPr>
          <w:p w:rsidR="00FA2A08" w:rsidRPr="00E24150" w:rsidRDefault="00FA2A08" w:rsidP="0057291D">
            <w:pPr>
              <w:jc w:val="center"/>
              <w:rPr>
                <w:sz w:val="22"/>
                <w:szCs w:val="22"/>
              </w:rPr>
            </w:pPr>
            <w:r w:rsidRPr="00E24150">
              <w:rPr>
                <w:sz w:val="22"/>
                <w:szCs w:val="22"/>
              </w:rPr>
              <w:t>3</w:t>
            </w:r>
          </w:p>
        </w:tc>
        <w:tc>
          <w:tcPr>
            <w:tcW w:w="992" w:type="dxa"/>
            <w:tcBorders>
              <w:top w:val="single" w:sz="6" w:space="0" w:color="auto"/>
              <w:left w:val="single" w:sz="6" w:space="0" w:color="auto"/>
              <w:bottom w:val="double" w:sz="6" w:space="0" w:color="auto"/>
              <w:right w:val="nil"/>
            </w:tcBorders>
            <w:shd w:val="pct5" w:color="auto" w:fill="auto"/>
          </w:tcPr>
          <w:p w:rsidR="00FA2A08" w:rsidRPr="00E24150" w:rsidRDefault="00FA2A08" w:rsidP="0057291D">
            <w:pPr>
              <w:ind w:left="-108" w:right="-108"/>
              <w:jc w:val="center"/>
              <w:rPr>
                <w:sz w:val="22"/>
                <w:szCs w:val="22"/>
              </w:rPr>
            </w:pPr>
            <w:r w:rsidRPr="00E24150">
              <w:rPr>
                <w:sz w:val="22"/>
                <w:szCs w:val="22"/>
              </w:rPr>
              <w:t>4</w:t>
            </w:r>
          </w:p>
        </w:tc>
        <w:tc>
          <w:tcPr>
            <w:tcW w:w="1134" w:type="dxa"/>
            <w:tcBorders>
              <w:top w:val="single" w:sz="6" w:space="0" w:color="auto"/>
              <w:left w:val="single" w:sz="6" w:space="0" w:color="auto"/>
              <w:bottom w:val="double" w:sz="6" w:space="0" w:color="auto"/>
              <w:right w:val="single" w:sz="4" w:space="0" w:color="auto"/>
            </w:tcBorders>
            <w:shd w:val="pct5" w:color="auto" w:fill="auto"/>
          </w:tcPr>
          <w:p w:rsidR="00FA2A08" w:rsidRPr="00E24150" w:rsidRDefault="00FA2A08" w:rsidP="0057291D">
            <w:pPr>
              <w:ind w:left="-108" w:right="-108"/>
              <w:jc w:val="center"/>
              <w:rPr>
                <w:sz w:val="22"/>
                <w:szCs w:val="22"/>
              </w:rPr>
            </w:pPr>
            <w:r w:rsidRPr="00E24150">
              <w:rPr>
                <w:sz w:val="22"/>
                <w:szCs w:val="22"/>
              </w:rPr>
              <w:t>5</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TsG08A</w:t>
            </w:r>
          </w:p>
          <w:p w:rsidR="00FA2A08" w:rsidRPr="00E24150" w:rsidRDefault="00FA2A08" w:rsidP="0057291D"/>
        </w:tc>
        <w:tc>
          <w:tcPr>
            <w:tcW w:w="6263" w:type="dxa"/>
            <w:tcBorders>
              <w:top w:val="single" w:sz="4" w:space="0" w:color="auto"/>
              <w:bottom w:val="single" w:sz="4" w:space="0" w:color="auto"/>
            </w:tcBorders>
          </w:tcPr>
          <w:p w:rsidR="00FA2A08" w:rsidRPr="004A4083" w:rsidRDefault="00FA2A08" w:rsidP="0057291D">
            <w:pPr>
              <w:rPr>
                <w:lang w:val="en-US"/>
              </w:rPr>
            </w:pPr>
            <w:r w:rsidRPr="004A4083">
              <w:rPr>
                <w:lang w:val="en-US"/>
              </w:rPr>
              <w:t>Doborirea cu ferastraul mecanic a arborilor de esente rasinoase, inclusiv transportarea mauala a materialului lemnos in depozite, in afara sau in zona lucrarilor, arborii avind diametrul de 10...30 cm (</w:t>
            </w:r>
            <w:r w:rsidRPr="00E24150">
              <w:t>Валка</w:t>
            </w:r>
            <w:r w:rsidRPr="004A4083">
              <w:rPr>
                <w:lang w:val="en-US"/>
              </w:rPr>
              <w:t xml:space="preserve"> </w:t>
            </w:r>
            <w:r w:rsidRPr="00E24150">
              <w:t>механической</w:t>
            </w:r>
            <w:r w:rsidRPr="004A4083">
              <w:rPr>
                <w:lang w:val="en-US"/>
              </w:rPr>
              <w:t xml:space="preserve"> </w:t>
            </w:r>
            <w:r w:rsidRPr="00E24150">
              <w:t>пилой</w:t>
            </w:r>
            <w:r w:rsidRPr="004A4083">
              <w:rPr>
                <w:lang w:val="en-US"/>
              </w:rPr>
              <w:t xml:space="preserve"> </w:t>
            </w:r>
            <w:r w:rsidRPr="00E24150">
              <w:t>деревьев</w:t>
            </w:r>
            <w:r w:rsidRPr="004A4083">
              <w:rPr>
                <w:lang w:val="en-US"/>
              </w:rPr>
              <w:t xml:space="preserve"> </w:t>
            </w:r>
            <w:r w:rsidRPr="00E24150">
              <w:t>диам</w:t>
            </w:r>
            <w:r w:rsidRPr="004A4083">
              <w:rPr>
                <w:lang w:val="en-US"/>
              </w:rPr>
              <w:t xml:space="preserve">   </w:t>
            </w:r>
            <w:r w:rsidRPr="00E24150">
              <w:t>до</w:t>
            </w:r>
            <w:r w:rsidRPr="004A4083">
              <w:rPr>
                <w:lang w:val="en-US"/>
              </w:rPr>
              <w:t xml:space="preserve"> 10</w:t>
            </w:r>
            <w:r w:rsidRPr="00E24150">
              <w:t>см</w:t>
            </w:r>
            <w:r w:rsidRPr="004A408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buc</w:t>
            </w:r>
          </w:p>
        </w:tc>
        <w:tc>
          <w:tcPr>
            <w:tcW w:w="1134" w:type="dxa"/>
            <w:tcBorders>
              <w:top w:val="single" w:sz="4" w:space="0" w:color="auto"/>
              <w:bottom w:val="single" w:sz="4" w:space="0" w:color="auto"/>
              <w:right w:val="single" w:sz="4" w:space="0" w:color="auto"/>
            </w:tcBorders>
            <w:vAlign w:val="center"/>
          </w:tcPr>
          <w:p w:rsidR="00FA2A08" w:rsidRPr="00E24150" w:rsidRDefault="00FA2A08" w:rsidP="0057291D">
            <w:pPr>
              <w:jc w:val="center"/>
            </w:pPr>
            <w:r w:rsidRPr="00E24150">
              <w:t>9,000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TRI1AA04C1</w:t>
            </w:r>
          </w:p>
          <w:p w:rsidR="00FA2A08" w:rsidRPr="00E24150" w:rsidRDefault="00FA2A08" w:rsidP="0057291D"/>
        </w:tc>
        <w:tc>
          <w:tcPr>
            <w:tcW w:w="6263" w:type="dxa"/>
            <w:tcBorders>
              <w:top w:val="single" w:sz="4" w:space="0" w:color="auto"/>
              <w:bottom w:val="single" w:sz="4" w:space="0" w:color="auto"/>
            </w:tcBorders>
          </w:tcPr>
          <w:p w:rsidR="00FA2A08" w:rsidRPr="004A4083" w:rsidRDefault="00FA2A08" w:rsidP="0057291D">
            <w:pPr>
              <w:rPr>
                <w:lang w:val="en-US"/>
              </w:rPr>
            </w:pPr>
            <w:r w:rsidRPr="004A4083">
              <w:rPr>
                <w:lang w:val="en-US"/>
              </w:rPr>
              <w:t>Incarcarea materialelor din grupa A - usoare si marunte prin aruncare - de pe rampa sau teren, in auto categoria 1 (</w:t>
            </w:r>
            <w:r w:rsidRPr="00E24150">
              <w:t>Погрузка</w:t>
            </w:r>
            <w:r w:rsidRPr="004A4083">
              <w:rPr>
                <w:lang w:val="en-US"/>
              </w:rPr>
              <w:t xml:space="preserve">  </w:t>
            </w:r>
            <w:r w:rsidRPr="00E24150">
              <w:t>на</w:t>
            </w:r>
            <w:r w:rsidRPr="004A4083">
              <w:rPr>
                <w:lang w:val="en-US"/>
              </w:rPr>
              <w:t xml:space="preserve"> </w:t>
            </w:r>
            <w:r w:rsidRPr="00E24150">
              <w:t>а</w:t>
            </w:r>
            <w:r w:rsidRPr="004A4083">
              <w:rPr>
                <w:lang w:val="en-US"/>
              </w:rPr>
              <w:t>/</w:t>
            </w:r>
            <w:r w:rsidRPr="00E24150">
              <w:t>с</w:t>
            </w:r>
            <w:r w:rsidRPr="004A408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0,280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TsI51A2</w:t>
            </w:r>
          </w:p>
          <w:p w:rsidR="00FA2A08" w:rsidRPr="00E24150" w:rsidRDefault="00FA2A08" w:rsidP="0057291D"/>
        </w:tc>
        <w:tc>
          <w:tcPr>
            <w:tcW w:w="6263" w:type="dxa"/>
            <w:tcBorders>
              <w:top w:val="single" w:sz="4" w:space="0" w:color="auto"/>
              <w:bottom w:val="single" w:sz="4" w:space="0" w:color="auto"/>
            </w:tcBorders>
          </w:tcPr>
          <w:p w:rsidR="00FA2A08" w:rsidRPr="004A4083" w:rsidRDefault="00FA2A08" w:rsidP="0057291D">
            <w:pPr>
              <w:rPr>
                <w:lang w:val="en-US"/>
              </w:rPr>
            </w:pPr>
            <w:r w:rsidRPr="004A4083">
              <w:rPr>
                <w:lang w:val="en-US"/>
              </w:rPr>
              <w:t>Transportarea pamintului cu autobasculanta de 10 t la distanta de: 2 km</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0,280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TsG08A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Doborirea cu ferastraul mecanic a arborilor de esente rasinoase, inclusiv transportarea mauala a materialului lemnos in depozite, in afara sau in zona lucrarilor, arborii avind diametrul de 10...30 cm (Валка механической пилой деревьев диам   от 10см до 20см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buc</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TRI1AA04C1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Incarcarea materialelor din grupa A - usoare si marunte prin aruncare - de pe rampa sau teren, in auto categoria 1 (</w:t>
            </w:r>
            <w:r w:rsidRPr="00E24150">
              <w:t>Погрузка</w:t>
            </w:r>
            <w:r w:rsidRPr="002C7EA3">
              <w:rPr>
                <w:lang w:val="en-US"/>
              </w:rPr>
              <w:t xml:space="preserve">  </w:t>
            </w:r>
            <w:r w:rsidRPr="00E24150">
              <w:t>на</w:t>
            </w:r>
            <w:r w:rsidRPr="002C7EA3">
              <w:rPr>
                <w:lang w:val="en-US"/>
              </w:rPr>
              <w:t xml:space="preserve"> </w:t>
            </w:r>
            <w:r w:rsidRPr="00E24150">
              <w:t>а</w:t>
            </w:r>
            <w:r w:rsidRPr="002C7EA3">
              <w:rPr>
                <w:lang w:val="en-US"/>
              </w:rPr>
              <w:t>/</w:t>
            </w:r>
            <w:r w:rsidRPr="00E24150">
              <w:t>с</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3,850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TsI51A2</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Transportarea pamintului cu autobasculanta de 10 t la distanta de: 2 km</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3,850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TsG08A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Doborirea cu ferastraul mecanic a arborilor de esente rasinoase, inclusiv transportarea mauala a materialului lemnos in depozite, in afara sau in zona lucrarilor, arborii avind diametrul de 10...30 cm (Валка механической пилой деревьев диам   от 20см до 30см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buc</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8,000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TRI1AA04C1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Incarcarea materialelor din grupa A - usoare si marunte prin aruncare - de pe rampa sau teren, in auto categoria 1 (</w:t>
            </w:r>
            <w:r w:rsidRPr="00E24150">
              <w:t>Погрузка</w:t>
            </w:r>
            <w:r w:rsidRPr="002C7EA3">
              <w:rPr>
                <w:lang w:val="en-US"/>
              </w:rPr>
              <w:t xml:space="preserve">  </w:t>
            </w:r>
            <w:r w:rsidRPr="00E24150">
              <w:t>на</w:t>
            </w:r>
            <w:r w:rsidRPr="002C7EA3">
              <w:rPr>
                <w:lang w:val="en-US"/>
              </w:rPr>
              <w:t xml:space="preserve"> </w:t>
            </w:r>
            <w:r w:rsidRPr="00E24150">
              <w:t>а</w:t>
            </w:r>
            <w:r w:rsidRPr="002C7EA3">
              <w:rPr>
                <w:lang w:val="en-US"/>
              </w:rPr>
              <w:t>/</w:t>
            </w:r>
            <w:r w:rsidRPr="00E24150">
              <w:t>с</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TsI51A2</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Transportarea pamintului cu autobasculanta de 10 t la distanta de: 2 km</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TsG08B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Doborirea cu ferastraul mecanic a arborilor de esente rasinoase, inclusiv transportarea mauala a materialului lemnos in depozite, in afara sau in zona lucrarilor, arborii avind diametrul de 31...50 cm (Валка механической пилой деревьев  диам   от 30см до 40см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buc</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11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TRI1AA04C1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Incarcarea materialelor din grupa A - usoare si marunte prin aruncare - de pe rampa sau teren, in auto categoria 1 (</w:t>
            </w:r>
            <w:r w:rsidRPr="00E24150">
              <w:t>Погрузка</w:t>
            </w:r>
            <w:r w:rsidRPr="002C7EA3">
              <w:rPr>
                <w:lang w:val="en-US"/>
              </w:rPr>
              <w:t xml:space="preserve">  </w:t>
            </w:r>
            <w:r w:rsidRPr="00E24150">
              <w:t>на</w:t>
            </w:r>
            <w:r w:rsidRPr="002C7EA3">
              <w:rPr>
                <w:lang w:val="en-US"/>
              </w:rPr>
              <w:t xml:space="preserve"> </w:t>
            </w:r>
            <w:r w:rsidRPr="00E24150">
              <w:t>а</w:t>
            </w:r>
            <w:r w:rsidRPr="002C7EA3">
              <w:rPr>
                <w:lang w:val="en-US"/>
              </w:rPr>
              <w:t>/</w:t>
            </w:r>
            <w:r w:rsidRPr="00E24150">
              <w:t>с</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2,450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TsI51A2</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Transportarea pamintului cu autobasculanta de 10 t la distanta de: 2 km</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2,450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TsG07A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Scoaterea cu mijloace manuale a cioatelor de foioase tare si de brad si transportarea materialului lemnos in depozite, in afara sau in zona lucrarilor, transportarea facindu-se prin purtarea manuala, diametrul cioatelor sau radacinilor de 10...30 cm (</w:t>
            </w:r>
            <w:r w:rsidRPr="00E24150">
              <w:t>Корчевка</w:t>
            </w:r>
            <w:r w:rsidRPr="002C7EA3">
              <w:rPr>
                <w:lang w:val="en-US"/>
              </w:rPr>
              <w:t xml:space="preserve"> </w:t>
            </w:r>
            <w:r w:rsidRPr="00E24150">
              <w:t>пней</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buc</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47,000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TsG07B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Scoaterea cu mijloace manuale a cioatelor de foioase tari si de brad si transportarea materialului lemnos in depozite, in afara sau in zona lucrarilor, transportarea facindu-se prin purtarea manuala, diametrul cioatelor sau radacinilor de 31...50 cm   (  </w:t>
            </w:r>
            <w:r w:rsidRPr="00E24150">
              <w:t>Корчевка</w:t>
            </w:r>
            <w:r w:rsidRPr="002C7EA3">
              <w:rPr>
                <w:lang w:val="en-US"/>
              </w:rPr>
              <w:t xml:space="preserve">   </w:t>
            </w:r>
            <w:r w:rsidRPr="00E24150">
              <w:t>пней</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buc</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TRI1AA04C1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Incarcarea materialelor din grupa A - usoare si marunte prin aruncare - de pe rampa sau teren, in auto categoria 1 (</w:t>
            </w:r>
            <w:r w:rsidRPr="00E24150">
              <w:t>Погрузка</w:t>
            </w:r>
            <w:r w:rsidRPr="002C7EA3">
              <w:rPr>
                <w:lang w:val="en-US"/>
              </w:rPr>
              <w:t xml:space="preserve">  </w:t>
            </w:r>
            <w:r w:rsidRPr="00E24150">
              <w:t>на</w:t>
            </w:r>
            <w:r w:rsidRPr="002C7EA3">
              <w:rPr>
                <w:lang w:val="en-US"/>
              </w:rPr>
              <w:t xml:space="preserve"> </w:t>
            </w:r>
            <w:r w:rsidRPr="00E24150">
              <w:t>а</w:t>
            </w:r>
            <w:r w:rsidRPr="002C7EA3">
              <w:rPr>
                <w:lang w:val="en-US"/>
              </w:rPr>
              <w:t>/</w:t>
            </w:r>
            <w:r w:rsidRPr="00E24150">
              <w:t>с</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2,450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TsI51A2</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Transportarea pamintului cu autobasculanta de 10 t la distanta de: 2 km</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2,450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TsG04A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Defrisarea mecanica, cu defrisator pe tractor S-1500, a suprafetelor de tufisuri sau abrusti cu diametrul de pina la 10 cm, inclusiv impingerea materialului lemnos in gramezi, in afara sau in zona lucrarilor, tufisurilor si arbustii fiind de esente rasinoase  ( расчистка территории от мелких деревьев и кустарника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ha</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1,900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TsC03A1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Sapatura mecanica cu excavatorul de 0,40-0,70 mc, cu motor cu ardere interna si comanda hidraulica, in pamint cu umiditate naturala, descarcare in depozit teren catg. </w:t>
            </w:r>
            <w:r w:rsidRPr="00E24150">
              <w:t>I  (Разработка грунта в отвал экскаватором 0,40м3 , грунт  I категории)</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1,300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TsC26A1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Dislocarea mecanica a pamintului din depozit nou, necompactat si impingerea lui pina la 5 m cu buldozer pe tractor de 65-80 CP teren catg. </w:t>
            </w:r>
            <w:r w:rsidRPr="00E24150">
              <w:t>I sau II  (перемещение его до 5 *2=10,0м бульдозером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1,300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TsC18A1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Sapatura mecanica cu buldozer pe tractor pe senile de 65-80 CP, inclusiv impingerea pamintului pina la 10 m, in teren catg. </w:t>
            </w:r>
            <w:r w:rsidRPr="00E24150">
              <w:t>1 (Разработка грунта бульдозером , с перемещением грунта до 10 м, грунт I категории)</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TsE04B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Nivelarea terenului natural si a platformelor de terasamente cu buldozer pe tractor pe senile 81-180 CP, prin taierea damburilor si impingerea in goluri a pamintului sapat, teren catg. </w:t>
            </w:r>
            <w:r w:rsidRPr="00E24150">
              <w:t>I si II (Планировка съездов  бульдозером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25,000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TsE01B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Nivelarea manuala a terenurilor si platformelor, cu denivelari de 10-20 cm, in teren mijlociu (</w:t>
            </w:r>
            <w:r w:rsidRPr="00E24150">
              <w:t>Ручная</w:t>
            </w:r>
            <w:r w:rsidRPr="002C7EA3">
              <w:rPr>
                <w:lang w:val="en-US"/>
              </w:rPr>
              <w:t xml:space="preserve"> </w:t>
            </w:r>
            <w:r w:rsidRPr="00E24150">
              <w:t>планировка</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Dl134</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Amenajarea mecanizata a imbracamintei rutiere din piatra sparta prin metoda impanarii intr-un strat cu H=15 cm (Устройство щебёночного  ( М200 ) покрытия методом заклинки h=15 см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30,300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PJ06B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Darimarea betoanelor armate din platelaje, bolti, arce, cadre, cuzineti, ziduri intoarse fara exploziv, cu ciocan cu aer comprimat (Разборка отбойным молотком бетона сущ. </w:t>
            </w:r>
            <w:r w:rsidRPr="00E24150">
              <w:lastRenderedPageBreak/>
              <w:t>лотка в местах повреждения и концевого участка на длине 3,5м)</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lastRenderedPageBreak/>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3,100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25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TRI1AA04C1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Incarcarea materialelor din grupa A - usoare si marunte prin aruncare - de pe rampa sau teren, in auto categoria 1 (</w:t>
            </w:r>
            <w:r w:rsidRPr="00E24150">
              <w:t>Погрузка</w:t>
            </w:r>
            <w:r w:rsidRPr="002C7EA3">
              <w:rPr>
                <w:lang w:val="en-US"/>
              </w:rPr>
              <w:t xml:space="preserve">  </w:t>
            </w:r>
            <w:r w:rsidRPr="00E24150">
              <w:t>на</w:t>
            </w:r>
            <w:r w:rsidRPr="002C7EA3">
              <w:rPr>
                <w:lang w:val="en-US"/>
              </w:rPr>
              <w:t xml:space="preserve"> </w:t>
            </w:r>
            <w:r w:rsidRPr="00E24150">
              <w:t>а</w:t>
            </w:r>
            <w:r w:rsidRPr="002C7EA3">
              <w:rPr>
                <w:lang w:val="en-US"/>
              </w:rPr>
              <w:t>/</w:t>
            </w:r>
            <w:r w:rsidRPr="00E24150">
              <w:t>с</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7,400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TsI51A1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Transportarea pamintului cu autobasculanta de 10 t la distanta de: 1 km (</w:t>
            </w:r>
            <w:r w:rsidRPr="00E24150">
              <w:t>на</w:t>
            </w:r>
            <w:r w:rsidRPr="002C7EA3">
              <w:rPr>
                <w:lang w:val="en-US"/>
              </w:rPr>
              <w:t xml:space="preserve"> </w:t>
            </w:r>
            <w:r w:rsidRPr="00E24150">
              <w:t>засыпку</w:t>
            </w:r>
            <w:r w:rsidRPr="002C7EA3">
              <w:rPr>
                <w:lang w:val="en-US"/>
              </w:rPr>
              <w:t xml:space="preserve"> </w:t>
            </w:r>
            <w:r w:rsidRPr="00E24150">
              <w:t>дна</w:t>
            </w:r>
            <w:r w:rsidRPr="002C7EA3">
              <w:rPr>
                <w:lang w:val="en-US"/>
              </w:rPr>
              <w:t xml:space="preserve"> </w:t>
            </w:r>
            <w:r w:rsidRPr="00E24150">
              <w:t>оврага</w:t>
            </w:r>
            <w:r w:rsidRPr="002C7EA3">
              <w:rPr>
                <w:lang w:val="en-US"/>
              </w:rPr>
              <w:t>)</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7,400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RpCB18A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Demolarea betoanelor vechi cu mijloace manuale, fundatii si elevatii cu dozaje ciment pina la 150 kg/mc (Разборка вручную разрушенных бетонных участков лотка ( быстротока ) по дну сущ. размытого оврага  ( разборка до размеров камня 10-40см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95,800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RpCU09B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Transporturi cu mijloace manuale cu tomberonul la maximum 200 m distanta cu  incarcatura pina la 200 kg  (Перемещение вручную , укладкой вручную по дну оврага разобранного бетона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229,920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29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Umpluturi cu piatra bruta pentru edificii artificiale la drumuri ( Устройство по дну слоя гранитного камня толщ 0,8-1,0м крупностью 10-40см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2 290</w:t>
            </w:r>
            <w:r w:rsidR="00737CA0">
              <w:t>,00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DA12B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Strat de fundatie sau reprofilare din piatra sparta, pentru drumuri, cu asternere mecanica, executat cu impanare fara innororire  (Слой основания (  поверх камня ) из щебня М1000 толщ 10см фр 40-70мм с расклинцовкой фр 20-40мм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203,500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TsC18B1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Sapatura mecanica cu buldozer pe tractor pe senile de 65-80 CP, inclusiv impingerea pamintului pina la 10 m, in teren catg. </w:t>
            </w:r>
            <w:r w:rsidRPr="00E24150">
              <w:t>2 (Разработка грунта  ( нарезка штраб ) бульдозером, с перемещением грунта до 10 м, грунт 2 категории)</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39,000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TsA01B1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Sapatura manuala de pamint in spatii intinse, la deblee, la canale deschise, la gropi de imprumut, la indepartarea stratului vegetal de 10-30 cm grosime in pamint cu umiditate naturala aruncarea in depozit sau vehicul la H&lt; 0,60 m  teren mijlociu (</w:t>
            </w:r>
            <w:r w:rsidRPr="00E24150">
              <w:t>Разработка</w:t>
            </w:r>
            <w:r w:rsidRPr="002C7EA3">
              <w:rPr>
                <w:lang w:val="en-US"/>
              </w:rPr>
              <w:t xml:space="preserve"> </w:t>
            </w:r>
            <w:r w:rsidRPr="00E24150">
              <w:t>грунта</w:t>
            </w:r>
            <w:r w:rsidRPr="002C7EA3">
              <w:rPr>
                <w:lang w:val="en-US"/>
              </w:rPr>
              <w:t xml:space="preserve"> </w:t>
            </w:r>
            <w:r w:rsidRPr="00E24150">
              <w:t>вручную</w:t>
            </w:r>
            <w:r w:rsidRPr="002C7EA3">
              <w:rPr>
                <w:lang w:val="en-US"/>
              </w:rPr>
              <w:t xml:space="preserve">  </w:t>
            </w:r>
            <w:r w:rsidRPr="00E24150">
              <w:t>- НАРЕЗКА ШТРАБ ВЫСОТОЙ ДО 1,0М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60,000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TsC03B1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Sapatura mecanica cu excavatorul de 0,40-0,70 mc, cu motor cu ardere interna si comanda hidraulica, in pamint cu umiditate naturala, descarcare in depozit teren catg. </w:t>
            </w:r>
            <w:r w:rsidRPr="00E24150">
              <w:t>II (Разработка грунта (срезка грунта)  в отвал экскаватором 0,40м3 )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2,850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TsC03G1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Sapatura mecanica cu excavatorul de 0,40-0,70 mc, cu motor cu ardere interna si comanda hidraulica, in pamint cu umiditate naturala, descarcare in autovehicule teren catg. </w:t>
            </w:r>
            <w:r w:rsidRPr="00E24150">
              <w:t>III (Разработка грунта ( в карьере "Прункул"  экскаватором 0,40-0,70 м3 , с погрузкой в автомобили, грунт III категории)</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416,500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TsI51B2</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Transportarea pamintului cu autobasculanta de 10 t la distanta de: 12 km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737CA0" w:rsidP="0057291D">
            <w:pPr>
              <w:jc w:val="center"/>
            </w:pPr>
            <w:r>
              <w:t>79 968,0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TsC51C</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Lucrari la descarcarea pamintului in depozit, teren categoria III (</w:t>
            </w:r>
            <w:r w:rsidRPr="00E24150">
              <w:t>Работы</w:t>
            </w:r>
            <w:r w:rsidRPr="002C7EA3">
              <w:rPr>
                <w:lang w:val="en-US"/>
              </w:rPr>
              <w:t xml:space="preserve"> </w:t>
            </w:r>
            <w:r w:rsidRPr="00E24150">
              <w:t>на</w:t>
            </w:r>
            <w:r w:rsidRPr="002C7EA3">
              <w:rPr>
                <w:lang w:val="en-US"/>
              </w:rPr>
              <w:t xml:space="preserve"> </w:t>
            </w:r>
            <w:r w:rsidRPr="00E24150">
              <w:t>отвале</w:t>
            </w:r>
            <w:r w:rsidRPr="002C7EA3">
              <w:rPr>
                <w:lang w:val="en-US"/>
              </w:rPr>
              <w:t xml:space="preserve">, </w:t>
            </w:r>
            <w:r w:rsidRPr="00E24150">
              <w:t>грунт</w:t>
            </w:r>
            <w:r w:rsidRPr="002C7EA3">
              <w:rPr>
                <w:lang w:val="en-US"/>
              </w:rPr>
              <w:t xml:space="preserve"> III </w:t>
            </w:r>
            <w:r w:rsidRPr="00E24150">
              <w:t>категории</w:t>
            </w:r>
            <w:r w:rsidRPr="002C7EA3">
              <w:rPr>
                <w:lang w:val="en-US"/>
              </w:rPr>
              <w:t>)</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416,500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TsD08B1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Compactarea mecanica a umpluturilor cu compactor pe pneuri static autopropulsat de 10,1-16 t, in straturi succesive de 15-25 cm grosime dupa compactare, exclusiv udarea fiecarui strat in </w:t>
            </w:r>
            <w:r w:rsidRPr="00E24150">
              <w:lastRenderedPageBreak/>
              <w:t>parte, umpluturile executindu-se cu pamint coeziv (Уплотнение  гр.IIгр. пневмокатками не менее 16 т за 6-8 проходов по одному следу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lastRenderedPageBreak/>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450,450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38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Dl105</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Compactare pamintului de cat. II cu maiuri pneumatice  (Уплотнение грунта II группы пневмотрамбовками)</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12,300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39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TsD04B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Compactarea cu maiul de mina a umpluturilor executate in sapaturi orizontale sau inclinate la 1/4, inclusiv udarea fiecarui strat de pamint in parte, avind 10 cm grosime pamint coeziv (</w:t>
            </w:r>
            <w:r w:rsidRPr="00E24150">
              <w:t>Уплотнение</w:t>
            </w:r>
            <w:r w:rsidRPr="002C7EA3">
              <w:rPr>
                <w:lang w:val="en-US"/>
              </w:rPr>
              <w:t xml:space="preserve"> </w:t>
            </w:r>
            <w:r w:rsidRPr="00E24150">
              <w:t>ручной</w:t>
            </w:r>
            <w:r w:rsidRPr="002C7EA3">
              <w:rPr>
                <w:lang w:val="en-US"/>
              </w:rPr>
              <w:t xml:space="preserve"> </w:t>
            </w:r>
            <w:r w:rsidRPr="00E24150">
              <w:t>трамбовкой</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330,000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TsE04A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Nivelarea terenului natural si a platformelor de terasamente cu buldozer pe tractor pe senile 65-80 CP, prin taierea damburilor si impingerea in goluri a pamintului sapat, teren catg. </w:t>
            </w:r>
            <w:r w:rsidRPr="00E24150">
              <w:t>I si II (Планировка  откосов  бульдозером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88,500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TsE01B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Nivelarea manuala a terenurilor si platformelor, cu denivelari de 10-20 cm, in teren mijlociu (</w:t>
            </w:r>
            <w:r w:rsidRPr="00E24150">
              <w:t>Ручная</w:t>
            </w:r>
            <w:r w:rsidRPr="002C7EA3">
              <w:rPr>
                <w:lang w:val="en-US"/>
              </w:rPr>
              <w:t xml:space="preserve"> </w:t>
            </w:r>
            <w:r w:rsidRPr="00E24150">
              <w:t>планировка</w:t>
            </w:r>
            <w:r w:rsidRPr="002C7EA3">
              <w:rPr>
                <w:lang w:val="en-US"/>
              </w:rPr>
              <w:t xml:space="preserve">  </w:t>
            </w:r>
            <w:r w:rsidRPr="00E24150">
              <w:t>откосов</w:t>
            </w:r>
            <w:r w:rsidRPr="002C7EA3">
              <w:rPr>
                <w:lang w:val="en-US"/>
              </w:rPr>
              <w:t>)</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22,000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TsC02B1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Sapatura mecanica cu excavator pe pneuri de 0,21-0,39 mc, cu comanda hidraulica, in pamint cu umiditate naturala descarcare in depozit teren catg. </w:t>
            </w:r>
            <w:r w:rsidRPr="00E24150">
              <w:t>II   ( Разработка грунта ( устройство продольных кюветов и лотков по откосу  )  в отвал экскаватором 0,25 м3 , грунт  II категории)</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6,500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TsA20B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Sapatura manuala de pamint, in taluzuri, la deblee sapate cu excavator sau screper, pentru completarea sapaturii la profilul taluzului, in teren mijlociu  ( то же, вручную - ( устройство продольных кюветов и лотков по откосу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60,000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TsC26A1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Dislocarea mecanica a pamintului din depozit nou, necompactat si impingerea lui pina la 5 m cu buldozer pe tractor de 65-80 CP teren catg. </w:t>
            </w:r>
            <w:r w:rsidRPr="00E24150">
              <w:t>I sau II  ( перемещение его до 5*2=10,0 м бульдозером - на засыпку оврага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6,800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TsA01B1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Sapatura manuala de pamint in spatii intinse, la deblee, la canale deschise, la gropi de imprumut, la indepartarea stratului vegetal de 10-30 cm grosime in pamint cu umiditate naturala aruncarea in depozit sau vehicul la H&lt; 0,60 m  teren mijlociu   ( </w:t>
            </w:r>
            <w:r w:rsidRPr="00E24150">
              <w:t>то</w:t>
            </w:r>
            <w:r w:rsidRPr="002C7EA3">
              <w:rPr>
                <w:lang w:val="en-US"/>
              </w:rPr>
              <w:t xml:space="preserve"> </w:t>
            </w:r>
            <w:r w:rsidRPr="00E24150">
              <w:t>же</w:t>
            </w:r>
            <w:r w:rsidRPr="002C7EA3">
              <w:rPr>
                <w:lang w:val="en-US"/>
              </w:rPr>
              <w:t xml:space="preserve"> </w:t>
            </w:r>
            <w:r w:rsidRPr="00E24150">
              <w:t>перекидка</w:t>
            </w:r>
            <w:r w:rsidRPr="002C7EA3">
              <w:rPr>
                <w:lang w:val="en-US"/>
              </w:rPr>
              <w:t xml:space="preserve"> </w:t>
            </w:r>
            <w:r w:rsidRPr="00E24150">
              <w:t>вручную</w:t>
            </w:r>
            <w:r w:rsidRPr="002C7EA3">
              <w:rPr>
                <w:lang w:val="en-US"/>
              </w:rPr>
              <w:t xml:space="preserve"> </w:t>
            </w:r>
            <w:r w:rsidRPr="00E24150">
              <w:t>( остатки гр. из стесненных и труднодоступных мест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TsE01B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Nivelarea manuala a terenurilor si platformelor, cu denivelari de 10-20 cm, in teren mijlociu (Ручная планировка  откосов и дна продольных лотков)</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18,400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TsC54C</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Strat de fundatie din pietris ( подготовка  из щебня М1000 толщ 10см  - под бетон лотков на участках  восстановления и  нового  трапециидального лотка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6,800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TsC54C</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Strat de fundatie din pietris ( подготовка  из щебня М1000 толщ 10см  - под бетонные продольные кюветы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142,860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49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TsC54C</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Strat de fundatie din pietris ( подготовка  из щебня М1000 толщ 10см  - под  бетонные лотки-сбросы из кюветов в ступенчатый бетонный быстроток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20,970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TsC54C</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Strat de fundatie din pietris ( подготовка  из щебня М1000 толщ 10см  - под  бетонный ступенчатый  быстроток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75,740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восстановление участков  трапециидального лотка толщ 15см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0,660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IzF20Df</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w:t>
            </w:r>
            <w:r w:rsidRPr="002C7EA3">
              <w:rPr>
                <w:lang w:val="en-US"/>
              </w:rPr>
              <w:lastRenderedPageBreak/>
              <w:t xml:space="preserve">exterior sau interior cu placi din polistiren celular obisnuit de 24 mm grosime, fixate cu chit de aracet ( </w:t>
            </w:r>
            <w:r w:rsidRPr="00E24150">
              <w:t>заполнение</w:t>
            </w:r>
            <w:r w:rsidRPr="002C7EA3">
              <w:rPr>
                <w:lang w:val="en-US"/>
              </w:rPr>
              <w:t xml:space="preserve"> </w:t>
            </w:r>
            <w:r w:rsidRPr="00E24150">
              <w:t>швов</w:t>
            </w:r>
            <w:r w:rsidRPr="002C7EA3">
              <w:rPr>
                <w:lang w:val="en-US"/>
              </w:rPr>
              <w:t xml:space="preserve"> </w:t>
            </w:r>
            <w:r w:rsidRPr="00E24150">
              <w:t>древесиной</w:t>
            </w:r>
            <w:r w:rsidRPr="002C7EA3">
              <w:rPr>
                <w:lang w:val="en-US"/>
              </w:rPr>
              <w:t xml:space="preserve"> , </w:t>
            </w:r>
            <w:r w:rsidRPr="00E24150">
              <w:t>расход</w:t>
            </w:r>
            <w:r w:rsidRPr="002C7EA3">
              <w:rPr>
                <w:lang w:val="en-US"/>
              </w:rPr>
              <w:t xml:space="preserve"> =0,02</w:t>
            </w:r>
            <w:r w:rsidRPr="00E24150">
              <w:t>м</w:t>
            </w:r>
            <w:r w:rsidRPr="002C7EA3">
              <w:rPr>
                <w:lang w:val="en-US"/>
              </w:rPr>
              <w:t xml:space="preserve">3 )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lastRenderedPageBreak/>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53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IzF20Af</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exterior sau interior cu cilti de cinepa bitumata lipiti cu mastic de bitum ( </w:t>
            </w:r>
            <w:r w:rsidRPr="00E24150">
              <w:t>заполнение</w:t>
            </w:r>
            <w:r w:rsidRPr="002C7EA3">
              <w:rPr>
                <w:lang w:val="en-US"/>
              </w:rPr>
              <w:t xml:space="preserve"> </w:t>
            </w:r>
            <w:r w:rsidRPr="00E24150">
              <w:t>швов</w:t>
            </w:r>
            <w:r w:rsidRPr="002C7EA3">
              <w:rPr>
                <w:lang w:val="en-US"/>
              </w:rPr>
              <w:t xml:space="preserve"> -  </w:t>
            </w:r>
            <w:r w:rsidRPr="00E24150">
              <w:t>битумно</w:t>
            </w:r>
            <w:r w:rsidRPr="002C7EA3">
              <w:rPr>
                <w:lang w:val="en-US"/>
              </w:rPr>
              <w:t>-</w:t>
            </w:r>
            <w:r w:rsidRPr="00E24150">
              <w:t>резиновая</w:t>
            </w:r>
            <w:r w:rsidRPr="002C7EA3">
              <w:rPr>
                <w:lang w:val="en-US"/>
              </w:rPr>
              <w:t xml:space="preserve"> </w:t>
            </w:r>
            <w:r w:rsidRPr="00E24150">
              <w:t>мастика</w:t>
            </w:r>
            <w:r w:rsidRPr="002C7EA3">
              <w:rPr>
                <w:lang w:val="en-US"/>
              </w:rPr>
              <w:t xml:space="preserve">, </w:t>
            </w:r>
            <w:r w:rsidRPr="00E24150">
              <w:t>расход</w:t>
            </w:r>
            <w:r w:rsidRPr="002C7EA3">
              <w:rPr>
                <w:lang w:val="en-US"/>
              </w:rPr>
              <w:t xml:space="preserve"> =2</w:t>
            </w:r>
            <w:r w:rsidRPr="00E24150">
              <w:t>кг</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устройство трапециидального лотка до начала ступенчатого быстротока ( включая разобранный участок на длине 14м )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IzF20Df</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exterior sau interior cu placi din polistiren celular obisnuit de 24 mm grosime, fixate cu chit de aracet ( </w:t>
            </w:r>
            <w:r w:rsidRPr="00E24150">
              <w:t>заполнение</w:t>
            </w:r>
            <w:r w:rsidRPr="002C7EA3">
              <w:rPr>
                <w:lang w:val="en-US"/>
              </w:rPr>
              <w:t xml:space="preserve"> </w:t>
            </w:r>
            <w:r w:rsidRPr="00E24150">
              <w:t>швов</w:t>
            </w:r>
            <w:r w:rsidRPr="002C7EA3">
              <w:rPr>
                <w:lang w:val="en-US"/>
              </w:rPr>
              <w:t xml:space="preserve"> </w:t>
            </w:r>
            <w:r w:rsidRPr="00E24150">
              <w:t>древесиной</w:t>
            </w:r>
            <w:r w:rsidRPr="002C7EA3">
              <w:rPr>
                <w:lang w:val="en-US"/>
              </w:rPr>
              <w:t xml:space="preserve"> , </w:t>
            </w:r>
            <w:r w:rsidRPr="00E24150">
              <w:t>расход</w:t>
            </w:r>
            <w:r w:rsidRPr="002C7EA3">
              <w:rPr>
                <w:lang w:val="en-US"/>
              </w:rPr>
              <w:t xml:space="preserve"> =0,12</w:t>
            </w:r>
            <w:r w:rsidRPr="00E24150">
              <w:t>м</w:t>
            </w:r>
            <w:r w:rsidRPr="002C7EA3">
              <w:rPr>
                <w:lang w:val="en-US"/>
              </w:rPr>
              <w:t xml:space="preserve">3 )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56,000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IzF20Af</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exterior sau interior cu cilti de cinepa bitumata lipiti cu mastic de bitum ( </w:t>
            </w:r>
            <w:r w:rsidRPr="00E24150">
              <w:t>заполнение</w:t>
            </w:r>
            <w:r w:rsidRPr="002C7EA3">
              <w:rPr>
                <w:lang w:val="en-US"/>
              </w:rPr>
              <w:t xml:space="preserve"> </w:t>
            </w:r>
            <w:r w:rsidRPr="00E24150">
              <w:t>швов</w:t>
            </w:r>
            <w:r w:rsidRPr="002C7EA3">
              <w:rPr>
                <w:lang w:val="en-US"/>
              </w:rPr>
              <w:t xml:space="preserve"> -  </w:t>
            </w:r>
            <w:r w:rsidRPr="00E24150">
              <w:t>битумно</w:t>
            </w:r>
            <w:r w:rsidRPr="002C7EA3">
              <w:rPr>
                <w:lang w:val="en-US"/>
              </w:rPr>
              <w:t>-</w:t>
            </w:r>
            <w:r w:rsidRPr="00E24150">
              <w:t>резиновая</w:t>
            </w:r>
            <w:r w:rsidRPr="002C7EA3">
              <w:rPr>
                <w:lang w:val="en-US"/>
              </w:rPr>
              <w:t xml:space="preserve"> </w:t>
            </w:r>
            <w:r w:rsidRPr="00E24150">
              <w:t>мастика</w:t>
            </w:r>
            <w:r w:rsidRPr="002C7EA3">
              <w:rPr>
                <w:lang w:val="en-US"/>
              </w:rPr>
              <w:t xml:space="preserve">, </w:t>
            </w:r>
            <w:r w:rsidRPr="00E24150">
              <w:t>расход</w:t>
            </w:r>
            <w:r w:rsidRPr="002C7EA3">
              <w:rPr>
                <w:lang w:val="en-US"/>
              </w:rPr>
              <w:t xml:space="preserve"> =10</w:t>
            </w:r>
            <w:r w:rsidRPr="00E24150">
              <w:t>кг</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56,000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IzF04J1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Strat hidroizolant executat la cald la terase, acoperisuri sau la fundatii si radiere, in terenuri fara ape freatice, inclusiv scafele si doliile din hidroizolatia curenta: strat de separare aferent lucrarilor de hidroizolatii, executata cu carton bitumat, simplu, asezat cu suprapunerile nelipite   ( </w:t>
            </w:r>
            <w:r w:rsidRPr="00E24150">
              <w:t>Гидроизоляционный</w:t>
            </w:r>
            <w:r w:rsidRPr="002C7EA3">
              <w:rPr>
                <w:lang w:val="en-US"/>
              </w:rPr>
              <w:t xml:space="preserve"> </w:t>
            </w:r>
            <w:r w:rsidRPr="00E24150">
              <w:t>слой</w:t>
            </w:r>
            <w:r w:rsidRPr="002C7EA3">
              <w:rPr>
                <w:lang w:val="en-US"/>
              </w:rPr>
              <w:t xml:space="preserve"> - </w:t>
            </w:r>
            <w:r w:rsidRPr="00E24150">
              <w:t>гидростеклоизол</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анкерные</w:t>
            </w:r>
            <w:r w:rsidRPr="002C7EA3">
              <w:rPr>
                <w:lang w:val="en-US"/>
              </w:rPr>
              <w:t xml:space="preserve"> </w:t>
            </w:r>
            <w:r w:rsidRPr="00E24150">
              <w:t>стержни</w:t>
            </w:r>
            <w:r w:rsidRPr="002C7EA3">
              <w:rPr>
                <w:lang w:val="en-US"/>
              </w:rPr>
              <w:t xml:space="preserve">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 xml:space="preserve">I </w:t>
            </w:r>
            <w:r w:rsidRPr="00E24150">
              <w:t>Ф</w:t>
            </w:r>
            <w:r w:rsidRPr="002C7EA3">
              <w:rPr>
                <w:lang w:val="en-US"/>
              </w:rPr>
              <w:t>18 )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0,117</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59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устройство продольных кюветов толщ 15см ( включая упоры )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225,600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сетка</w:t>
            </w:r>
            <w:r w:rsidRPr="002C7EA3">
              <w:rPr>
                <w:lang w:val="en-US"/>
              </w:rPr>
              <w:t xml:space="preserve"> </w:t>
            </w:r>
            <w:r w:rsidRPr="00E24150">
              <w:t>из</w:t>
            </w:r>
            <w:r w:rsidRPr="002C7EA3">
              <w:rPr>
                <w:lang w:val="en-US"/>
              </w:rPr>
              <w:t xml:space="preserve"> </w:t>
            </w:r>
            <w:r w:rsidRPr="00E24150">
              <w:t>ар</w:t>
            </w:r>
            <w:r w:rsidRPr="002C7EA3">
              <w:rPr>
                <w:lang w:val="en-US"/>
              </w:rPr>
              <w:t>-</w:t>
            </w:r>
            <w:r w:rsidRPr="00E24150">
              <w:t>ры</w:t>
            </w:r>
            <w:r w:rsidRPr="002C7EA3">
              <w:rPr>
                <w:lang w:val="en-US"/>
              </w:rPr>
              <w:t xml:space="preserve"> </w:t>
            </w:r>
            <w:r w:rsidRPr="00E24150">
              <w:t>кл</w:t>
            </w:r>
            <w:r w:rsidRPr="002C7EA3">
              <w:rPr>
                <w:lang w:val="en-US"/>
              </w:rPr>
              <w:t xml:space="preserve"> </w:t>
            </w:r>
            <w:r w:rsidRPr="00E24150">
              <w:t>А</w:t>
            </w:r>
            <w:r w:rsidRPr="002C7EA3">
              <w:rPr>
                <w:lang w:val="en-US"/>
              </w:rPr>
              <w:t xml:space="preserve">I </w:t>
            </w:r>
            <w:r w:rsidRPr="00E24150">
              <w:t>Ф</w:t>
            </w:r>
            <w:r w:rsidRPr="002C7EA3">
              <w:rPr>
                <w:lang w:val="en-US"/>
              </w:rPr>
              <w:t>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2,269</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IzF20Df</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exterior sau interior cu placi din polistiren celular obisnuit de 24 mm grosime, fixate cu chit de aracet ( </w:t>
            </w:r>
            <w:r w:rsidRPr="00E24150">
              <w:t>заполнение</w:t>
            </w:r>
            <w:r w:rsidRPr="002C7EA3">
              <w:rPr>
                <w:lang w:val="en-US"/>
              </w:rPr>
              <w:t xml:space="preserve"> </w:t>
            </w:r>
            <w:r w:rsidRPr="00E24150">
              <w:t>швов</w:t>
            </w:r>
            <w:r w:rsidRPr="002C7EA3">
              <w:rPr>
                <w:lang w:val="en-US"/>
              </w:rPr>
              <w:t xml:space="preserve"> </w:t>
            </w:r>
            <w:r w:rsidRPr="00E24150">
              <w:t>древесиной</w:t>
            </w:r>
            <w:r w:rsidRPr="002C7EA3">
              <w:rPr>
                <w:lang w:val="en-US"/>
              </w:rPr>
              <w:t xml:space="preserve"> , </w:t>
            </w:r>
            <w:r w:rsidRPr="00E24150">
              <w:t>расход</w:t>
            </w:r>
            <w:r w:rsidRPr="002C7EA3">
              <w:rPr>
                <w:lang w:val="en-US"/>
              </w:rPr>
              <w:t xml:space="preserve"> =0,45</w:t>
            </w:r>
            <w:r w:rsidRPr="00E24150">
              <w:t>м</w:t>
            </w:r>
            <w:r w:rsidRPr="002C7EA3">
              <w:rPr>
                <w:lang w:val="en-US"/>
              </w:rPr>
              <w:t xml:space="preserve">3 )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210,000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анкерные</w:t>
            </w:r>
            <w:r w:rsidRPr="002C7EA3">
              <w:rPr>
                <w:lang w:val="en-US"/>
              </w:rPr>
              <w:t xml:space="preserve"> </w:t>
            </w:r>
            <w:r w:rsidRPr="00E24150">
              <w:t>стержни</w:t>
            </w:r>
            <w:r w:rsidRPr="002C7EA3">
              <w:rPr>
                <w:lang w:val="en-US"/>
              </w:rPr>
              <w:t xml:space="preserve">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 xml:space="preserve">I </w:t>
            </w:r>
            <w:r w:rsidRPr="00E24150">
              <w:t>Ф</w:t>
            </w:r>
            <w:r w:rsidRPr="002C7EA3">
              <w:rPr>
                <w:lang w:val="en-US"/>
              </w:rPr>
              <w:t>18 )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0,542</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IzF20Af</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exterior sau interior cu cilti de cinepa bitumata lipiti cu mastic de bitum ( </w:t>
            </w:r>
            <w:r w:rsidRPr="00E24150">
              <w:t>заполнение</w:t>
            </w:r>
            <w:r w:rsidRPr="002C7EA3">
              <w:rPr>
                <w:lang w:val="en-US"/>
              </w:rPr>
              <w:t xml:space="preserve"> </w:t>
            </w:r>
            <w:r w:rsidRPr="00E24150">
              <w:t>швов</w:t>
            </w:r>
            <w:r w:rsidRPr="002C7EA3">
              <w:rPr>
                <w:lang w:val="en-US"/>
              </w:rPr>
              <w:t xml:space="preserve"> -  </w:t>
            </w:r>
            <w:r w:rsidRPr="00E24150">
              <w:t>битумно</w:t>
            </w:r>
            <w:r w:rsidRPr="002C7EA3">
              <w:rPr>
                <w:lang w:val="en-US"/>
              </w:rPr>
              <w:t>-</w:t>
            </w:r>
            <w:r w:rsidRPr="00E24150">
              <w:t>резиновая</w:t>
            </w:r>
            <w:r w:rsidRPr="002C7EA3">
              <w:rPr>
                <w:lang w:val="en-US"/>
              </w:rPr>
              <w:t xml:space="preserve"> </w:t>
            </w:r>
            <w:r w:rsidRPr="00E24150">
              <w:t>мастика</w:t>
            </w:r>
            <w:r w:rsidRPr="002C7EA3">
              <w:rPr>
                <w:lang w:val="en-US"/>
              </w:rPr>
              <w:t xml:space="preserve">, </w:t>
            </w:r>
            <w:r w:rsidRPr="00E24150">
              <w:t>расход</w:t>
            </w:r>
            <w:r w:rsidRPr="002C7EA3">
              <w:rPr>
                <w:lang w:val="en-US"/>
              </w:rPr>
              <w:t xml:space="preserve"> =129</w:t>
            </w:r>
            <w:r w:rsidRPr="00E24150">
              <w:t>кг</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210,000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IzF04J1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Strat hidroizolant executat la cald la terase, acoperisuri sau la fundatii si radiere, in terenuri fara ape freatice, inclusiv scafele si doliile din hidroizolatia curenta: strat de separare aferent lucrarilor de hidroizolatii, executata cu carton bitumat, simplu, </w:t>
            </w:r>
            <w:r w:rsidRPr="002C7EA3">
              <w:rPr>
                <w:lang w:val="en-US"/>
              </w:rPr>
              <w:lastRenderedPageBreak/>
              <w:t xml:space="preserve">asezat cu suprapunerile nelipite   ( </w:t>
            </w:r>
            <w:r w:rsidRPr="00E24150">
              <w:t>Гидроизоляционный</w:t>
            </w:r>
            <w:r w:rsidRPr="002C7EA3">
              <w:rPr>
                <w:lang w:val="en-US"/>
              </w:rPr>
              <w:t xml:space="preserve"> </w:t>
            </w:r>
            <w:r w:rsidRPr="00E24150">
              <w:t>слой</w:t>
            </w:r>
            <w:r w:rsidRPr="002C7EA3">
              <w:rPr>
                <w:lang w:val="en-US"/>
              </w:rPr>
              <w:t xml:space="preserve"> - </w:t>
            </w:r>
            <w:r w:rsidRPr="00E24150">
              <w:t>гидростеклоизол</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lastRenderedPageBreak/>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84,800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65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устройство сбростных лотков  толщ 12см  ( включая упоры )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32,300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сетка</w:t>
            </w:r>
            <w:r w:rsidRPr="002C7EA3">
              <w:rPr>
                <w:lang w:val="en-US"/>
              </w:rPr>
              <w:t xml:space="preserve"> </w:t>
            </w:r>
            <w:r w:rsidRPr="00E24150">
              <w:t>из</w:t>
            </w:r>
            <w:r w:rsidRPr="002C7EA3">
              <w:rPr>
                <w:lang w:val="en-US"/>
              </w:rPr>
              <w:t xml:space="preserve"> </w:t>
            </w:r>
            <w:r w:rsidRPr="00E24150">
              <w:t>ар</w:t>
            </w:r>
            <w:r w:rsidRPr="002C7EA3">
              <w:rPr>
                <w:lang w:val="en-US"/>
              </w:rPr>
              <w:t>-</w:t>
            </w:r>
            <w:r w:rsidRPr="00E24150">
              <w:t>ры</w:t>
            </w:r>
            <w:r w:rsidRPr="002C7EA3">
              <w:rPr>
                <w:lang w:val="en-US"/>
              </w:rPr>
              <w:t xml:space="preserve"> </w:t>
            </w:r>
            <w:r w:rsidRPr="00E24150">
              <w:t>кл</w:t>
            </w:r>
            <w:r w:rsidRPr="002C7EA3">
              <w:rPr>
                <w:lang w:val="en-US"/>
              </w:rPr>
              <w:t xml:space="preserve"> </w:t>
            </w:r>
            <w:r w:rsidRPr="00E24150">
              <w:t>А</w:t>
            </w:r>
            <w:r w:rsidRPr="002C7EA3">
              <w:rPr>
                <w:lang w:val="en-US"/>
              </w:rPr>
              <w:t xml:space="preserve">I </w:t>
            </w:r>
            <w:r w:rsidRPr="00E24150">
              <w:t>Ф</w:t>
            </w:r>
            <w:r w:rsidRPr="002C7EA3">
              <w:rPr>
                <w:lang w:val="en-US"/>
              </w:rPr>
              <w:t>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0,473</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IzF20Df</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exterior sau interior cu placi din polistiren celular obisnuit de 24 mm grosime, fixate cu chit de aracet ( </w:t>
            </w:r>
            <w:r w:rsidRPr="00E24150">
              <w:t>заполнение</w:t>
            </w:r>
            <w:r w:rsidRPr="002C7EA3">
              <w:rPr>
                <w:lang w:val="en-US"/>
              </w:rPr>
              <w:t xml:space="preserve"> </w:t>
            </w:r>
            <w:r w:rsidRPr="00E24150">
              <w:t>швов</w:t>
            </w:r>
            <w:r w:rsidRPr="002C7EA3">
              <w:rPr>
                <w:lang w:val="en-US"/>
              </w:rPr>
              <w:t xml:space="preserve"> </w:t>
            </w:r>
            <w:r w:rsidRPr="00E24150">
              <w:t>древесиной</w:t>
            </w:r>
            <w:r w:rsidRPr="002C7EA3">
              <w:rPr>
                <w:lang w:val="en-US"/>
              </w:rPr>
              <w:t xml:space="preserve"> , </w:t>
            </w:r>
            <w:r w:rsidRPr="00E24150">
              <w:t>расход</w:t>
            </w:r>
            <w:r w:rsidRPr="002C7EA3">
              <w:rPr>
                <w:lang w:val="en-US"/>
              </w:rPr>
              <w:t xml:space="preserve"> =0,11</w:t>
            </w:r>
            <w:r w:rsidRPr="00E24150">
              <w:t>м</w:t>
            </w:r>
            <w:r w:rsidRPr="002C7EA3">
              <w:rPr>
                <w:lang w:val="en-US"/>
              </w:rPr>
              <w:t xml:space="preserve">3 )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56,000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анкерные</w:t>
            </w:r>
            <w:r w:rsidRPr="002C7EA3">
              <w:rPr>
                <w:lang w:val="en-US"/>
              </w:rPr>
              <w:t xml:space="preserve"> </w:t>
            </w:r>
            <w:r w:rsidRPr="00E24150">
              <w:t>стержни</w:t>
            </w:r>
            <w:r w:rsidRPr="002C7EA3">
              <w:rPr>
                <w:lang w:val="en-US"/>
              </w:rPr>
              <w:t xml:space="preserve">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 xml:space="preserve">I </w:t>
            </w:r>
            <w:r w:rsidRPr="00E24150">
              <w:t>Ф</w:t>
            </w:r>
            <w:r w:rsidRPr="002C7EA3">
              <w:rPr>
                <w:lang w:val="en-US"/>
              </w:rPr>
              <w:t>18 )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0,127</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69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IzF20Af</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exterior sau interior cu cilti de cinepa bitumata lipiti cu mastic de bitum ( </w:t>
            </w:r>
            <w:r w:rsidRPr="00E24150">
              <w:t>заполнение</w:t>
            </w:r>
            <w:r w:rsidRPr="002C7EA3">
              <w:rPr>
                <w:lang w:val="en-US"/>
              </w:rPr>
              <w:t xml:space="preserve"> </w:t>
            </w:r>
            <w:r w:rsidRPr="00E24150">
              <w:t>швов</w:t>
            </w:r>
            <w:r w:rsidRPr="002C7EA3">
              <w:rPr>
                <w:lang w:val="en-US"/>
              </w:rPr>
              <w:t xml:space="preserve"> -  </w:t>
            </w:r>
            <w:r w:rsidRPr="00E24150">
              <w:t>битумно</w:t>
            </w:r>
            <w:r w:rsidRPr="002C7EA3">
              <w:rPr>
                <w:lang w:val="en-US"/>
              </w:rPr>
              <w:t>-</w:t>
            </w:r>
            <w:r w:rsidRPr="00E24150">
              <w:t>резиновая</w:t>
            </w:r>
            <w:r w:rsidRPr="002C7EA3">
              <w:rPr>
                <w:lang w:val="en-US"/>
              </w:rPr>
              <w:t xml:space="preserve"> </w:t>
            </w:r>
            <w:r w:rsidRPr="00E24150">
              <w:t>мастика</w:t>
            </w:r>
            <w:r w:rsidRPr="002C7EA3">
              <w:rPr>
                <w:lang w:val="en-US"/>
              </w:rPr>
              <w:t xml:space="preserve">, </w:t>
            </w:r>
            <w:r w:rsidRPr="00E24150">
              <w:t>расход</w:t>
            </w:r>
            <w:r w:rsidRPr="002C7EA3">
              <w:rPr>
                <w:lang w:val="en-US"/>
              </w:rPr>
              <w:t xml:space="preserve"> =18,4</w:t>
            </w:r>
            <w:r w:rsidRPr="00E24150">
              <w:t>кг</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56,000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IzF04J1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Strat hidroizolant executat la cald la terase, acoperisuri sau la fundatii si radiere, in terenuri fara ape freatice, inclusiv scafele si doliile din hidroizolatia curenta: strat de separare aferent lucrarilor de hidroizolatii, executata cu carton bitumat, simplu, asezat cu suprapunerile nelipite   ( </w:t>
            </w:r>
            <w:r w:rsidRPr="00E24150">
              <w:t>Гидроизоляционный</w:t>
            </w:r>
            <w:r w:rsidRPr="002C7EA3">
              <w:rPr>
                <w:lang w:val="en-US"/>
              </w:rPr>
              <w:t xml:space="preserve"> </w:t>
            </w:r>
            <w:r w:rsidRPr="00E24150">
              <w:t>слой</w:t>
            </w:r>
            <w:r w:rsidRPr="002C7EA3">
              <w:rPr>
                <w:lang w:val="en-US"/>
              </w:rPr>
              <w:t xml:space="preserve"> - </w:t>
            </w:r>
            <w:r w:rsidRPr="00E24150">
              <w:t>гидростеклоизол</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18,400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устройство ступенчатого быстротока ( тип I )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10,330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0,136</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III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0,216</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устройство ступенчатого быстротока ( тип II )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184,800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2,407</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III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4,052</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устройство ступенчатого быстротока ( тип III )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224,400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2,861</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79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III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4,649</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устройство ступенчатого быстротока ( тип IV )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24,900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0,328</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82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III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0,553</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устройство ступенчатого быстротока ( тип IV* )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16,600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0,219</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III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0,368</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Dl119</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Fundatii monolite din beton B20 la edificiile artificiale (  устройство ступенчатого быстротока ( тип V )  из монолитного бетона В20,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13,690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0,099</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Dl126</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Instalarea armaturii betonului monolit pentru edificii artificiale la drumuri ( </w:t>
            </w:r>
            <w:r w:rsidRPr="00E24150">
              <w:t>ар</w:t>
            </w:r>
            <w:r w:rsidRPr="002C7EA3">
              <w:rPr>
                <w:lang w:val="en-US"/>
              </w:rPr>
              <w:t>-</w:t>
            </w:r>
            <w:r w:rsidRPr="00E24150">
              <w:t>ра</w:t>
            </w:r>
            <w:r w:rsidRPr="002C7EA3">
              <w:rPr>
                <w:lang w:val="en-US"/>
              </w:rPr>
              <w:t xml:space="preserve"> </w:t>
            </w:r>
            <w:r w:rsidRPr="00E24150">
              <w:t>кл</w:t>
            </w:r>
            <w:r w:rsidRPr="002C7EA3">
              <w:rPr>
                <w:lang w:val="en-US"/>
              </w:rPr>
              <w:t xml:space="preserve"> </w:t>
            </w:r>
            <w:r w:rsidRPr="00E24150">
              <w:t>А</w:t>
            </w:r>
            <w:r w:rsidRPr="002C7EA3">
              <w:rPr>
                <w:lang w:val="en-US"/>
              </w:rPr>
              <w:t>III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0,549</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89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Dl121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Executarea hidroizolarii prin ungere in 2 straturi pentru edificii artificiale la drumuri (</w:t>
            </w:r>
            <w:r w:rsidRPr="00E24150">
              <w:t>Обмазочная</w:t>
            </w:r>
            <w:r w:rsidRPr="002C7EA3">
              <w:rPr>
                <w:lang w:val="en-US"/>
              </w:rPr>
              <w:t xml:space="preserve"> </w:t>
            </w:r>
            <w:r w:rsidRPr="00E24150">
              <w:t>гидроизоляция</w:t>
            </w:r>
            <w:r w:rsidRPr="002C7EA3">
              <w:rPr>
                <w:lang w:val="en-US"/>
              </w:rPr>
              <w:t xml:space="preserve"> </w:t>
            </w:r>
            <w:r w:rsidRPr="00E24150">
              <w:t>в</w:t>
            </w:r>
            <w:r w:rsidRPr="002C7EA3">
              <w:rPr>
                <w:lang w:val="en-US"/>
              </w:rPr>
              <w:t xml:space="preserve"> </w:t>
            </w:r>
            <w:r w:rsidRPr="00E24150">
              <w:t>два</w:t>
            </w:r>
            <w:r w:rsidRPr="002C7EA3">
              <w:rPr>
                <w:lang w:val="en-US"/>
              </w:rPr>
              <w:t xml:space="preserve"> </w:t>
            </w:r>
            <w:r w:rsidRPr="00E24150">
              <w:t>слоя</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846,130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exterior sau interior cu cilti de cinepa bitumata lipiti cu mastic de bitum ( </w:t>
            </w:r>
            <w:r w:rsidRPr="00E24150">
              <w:t>Конопатка</w:t>
            </w:r>
            <w:r w:rsidRPr="002C7EA3">
              <w:rPr>
                <w:lang w:val="en-US"/>
              </w:rPr>
              <w:t xml:space="preserve"> </w:t>
            </w:r>
            <w:r w:rsidRPr="00E24150">
              <w:t>швов</w:t>
            </w:r>
            <w:r w:rsidRPr="002C7EA3">
              <w:rPr>
                <w:lang w:val="en-US"/>
              </w:rPr>
              <w:t xml:space="preserve"> </w:t>
            </w:r>
            <w:r w:rsidRPr="00E24150">
              <w:t>паклей</w:t>
            </w:r>
            <w:r w:rsidRPr="002C7EA3">
              <w:rPr>
                <w:lang w:val="en-US"/>
              </w:rPr>
              <w:t>=1170,3</w:t>
            </w:r>
            <w:r w:rsidRPr="00E24150">
              <w:t>кг</w:t>
            </w:r>
            <w:r w:rsidRPr="002C7EA3">
              <w:rPr>
                <w:lang w:val="en-US"/>
              </w:rPr>
              <w:t xml:space="preserve"> ,</w:t>
            </w:r>
            <w:r w:rsidRPr="00E24150">
              <w:t>пропит</w:t>
            </w:r>
            <w:r w:rsidRPr="002C7EA3">
              <w:rPr>
                <w:lang w:val="en-US"/>
              </w:rPr>
              <w:t>.</w:t>
            </w:r>
            <w:r w:rsidRPr="00E24150">
              <w:t>битумом</w:t>
            </w:r>
            <w:r w:rsidRPr="002C7EA3">
              <w:rPr>
                <w:lang w:val="en-US"/>
              </w:rPr>
              <w:t>)</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450,100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CP21B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Punerea in opera a mortarului M 100-T pentru legatura, monolitizare sau matare de rosturi  la inaltimi pina la 35 m: legatura sau monolitizarea intre elementele prefabricate de beton (</w:t>
            </w:r>
            <w:r w:rsidRPr="00E24150">
              <w:t>Укладка</w:t>
            </w:r>
            <w:r w:rsidRPr="002C7EA3">
              <w:rPr>
                <w:lang w:val="en-US"/>
              </w:rPr>
              <w:t xml:space="preserve"> </w:t>
            </w:r>
            <w:r w:rsidRPr="00E24150">
              <w:t>раствора</w:t>
            </w:r>
            <w:r w:rsidRPr="002C7EA3">
              <w:rPr>
                <w:lang w:val="en-US"/>
              </w:rPr>
              <w:t xml:space="preserve"> </w:t>
            </w:r>
            <w:r w:rsidRPr="00E24150">
              <w:t>М</w:t>
            </w:r>
            <w:r w:rsidRPr="002C7EA3">
              <w:rPr>
                <w:lang w:val="en-US"/>
              </w:rPr>
              <w:t xml:space="preserve"> 100 )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TsC19A1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Sapatura mecanica cu buldozer pe tractor pe senile de 81-180 CP, inclusiv impingerea pamintului pina la 10 m, in teren catg. </w:t>
            </w:r>
            <w:r w:rsidRPr="00E24150">
              <w:t>I (надвижка  бульдозером  , с перемещением грунта до 10 м, грунт I категории)</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9,550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TsC22C1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Spor la consumurile de ore-utilaj din art. TsC19</w:t>
            </w:r>
            <w:r w:rsidRPr="00E24150">
              <w:t>А</w:t>
            </w:r>
            <w:r w:rsidRPr="002C7EA3">
              <w:rPr>
                <w:lang w:val="en-US"/>
              </w:rPr>
              <w:t xml:space="preserve">1, pentru transportul pamintului pe fiecare 10 m in plus, peste distanta prevazuta, teren catg. </w:t>
            </w:r>
            <w:r w:rsidRPr="00E24150">
              <w:t>I (Повышение расхода маш.-ч. в TsС19А1, при перемещении грунта на каждые 10 м  свыше предусмотренной дистанции,  грунт I категории)</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9,550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TsD01A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Imprastierea cu lopata a pamintului afinat, in straturi uniforme, de 10-30 cm grosime, printr-o aruncare de pina la 3 m din gramezi, inclusiv sfarimarea bulgarilor, pamintul provenind din teren usor ( </w:t>
            </w:r>
            <w:r w:rsidRPr="00E24150">
              <w:t>перекидка</w:t>
            </w:r>
            <w:r w:rsidRPr="002C7EA3">
              <w:rPr>
                <w:lang w:val="en-US"/>
              </w:rPr>
              <w:t xml:space="preserve"> </w:t>
            </w:r>
            <w:r w:rsidRPr="00E24150">
              <w:t>вручную</w:t>
            </w:r>
            <w:r w:rsidRPr="002C7EA3">
              <w:rPr>
                <w:lang w:val="en-US"/>
              </w:rPr>
              <w:t xml:space="preserve">  </w:t>
            </w:r>
            <w:r w:rsidRPr="00E24150">
              <w:t>на расстоянии до 5м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150,000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TsA01B1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Sapatura manuala de pamint in spatii intinse, la deblee, la canale deschise, la gropi de imprumut, la indepartarea stratului vegetal de 10-30 cm grosime in pamint cu umiditate naturala aruncarea in depozit sau vehicul la H&lt; 0,60 m  teren mijlociu (</w:t>
            </w:r>
            <w:r w:rsidRPr="00E24150">
              <w:t>Разработка</w:t>
            </w:r>
            <w:r w:rsidRPr="002C7EA3">
              <w:rPr>
                <w:lang w:val="en-US"/>
              </w:rPr>
              <w:t xml:space="preserve"> </w:t>
            </w:r>
            <w:r w:rsidRPr="00E24150">
              <w:t>грунта</w:t>
            </w:r>
            <w:r w:rsidRPr="002C7EA3">
              <w:rPr>
                <w:lang w:val="en-US"/>
              </w:rPr>
              <w:t xml:space="preserve"> </w:t>
            </w:r>
            <w:r w:rsidRPr="00E24150">
              <w:t>вручную</w:t>
            </w:r>
            <w:r w:rsidRPr="002C7EA3">
              <w:rPr>
                <w:lang w:val="en-US"/>
              </w:rPr>
              <w:t xml:space="preserve">- </w:t>
            </w:r>
            <w:r w:rsidRPr="00E24150">
              <w:t>под</w:t>
            </w:r>
            <w:r w:rsidRPr="002C7EA3">
              <w:rPr>
                <w:lang w:val="en-US"/>
              </w:rPr>
              <w:t xml:space="preserve"> </w:t>
            </w:r>
            <w:r w:rsidRPr="00E24150">
              <w:t>упоры</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76,800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Dl130</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Consolidarea taluzului rambleului cu beton monolit </w:t>
            </w:r>
            <w:r>
              <w:t xml:space="preserve">B20 </w:t>
            </w:r>
            <w:r w:rsidRPr="00E24150">
              <w:t>h=15 cm pe fundatie din piatra sparta h=10 cm (Укрепление откоса ( в конце быстротока )  монолитным бетоном h=15 см на Гранитном щебне h=10 см; сетка ар-ная Ф6Ф1=108,7кг)</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0,494</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97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CR03A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Schelet din lemn brut, rotund de rasinoase si din rigle de rasinoase pentru constructii rurale, executate la pereti (</w:t>
            </w:r>
            <w:r w:rsidRPr="00E24150">
              <w:t>Доска</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0,490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CC01D</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Armaturi din otel beton OB 37 fasonate in ateliere de santier si montate cu diametrul barelor peste  8 mm inclusiv in fundatii izolate  ( </w:t>
            </w:r>
            <w:r w:rsidRPr="00E24150">
              <w:t>анкерные</w:t>
            </w:r>
            <w:r w:rsidRPr="002C7EA3">
              <w:rPr>
                <w:lang w:val="en-US"/>
              </w:rPr>
              <w:t xml:space="preserve"> </w:t>
            </w:r>
            <w:r w:rsidRPr="00E24150">
              <w:t>стержни</w:t>
            </w:r>
            <w:r w:rsidRPr="002C7EA3">
              <w:rPr>
                <w:lang w:val="en-US"/>
              </w:rPr>
              <w:t xml:space="preserve"> </w:t>
            </w:r>
            <w:r w:rsidRPr="00E24150">
              <w:t>кл</w:t>
            </w:r>
            <w:r w:rsidRPr="002C7EA3">
              <w:rPr>
                <w:lang w:val="en-US"/>
              </w:rPr>
              <w:t xml:space="preserve">. </w:t>
            </w:r>
            <w:r w:rsidRPr="00E24150">
              <w:t xml:space="preserve">АI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kg</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88,900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99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PB02A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Turnarea manuala a betonului simplu in fundatii obisnuite, ziduri de sprijin, pereuri  ( </w:t>
            </w:r>
            <w:r w:rsidRPr="00E24150">
              <w:t>Упоры</w:t>
            </w:r>
            <w:r w:rsidRPr="002C7EA3">
              <w:rPr>
                <w:lang w:val="en-US"/>
              </w:rPr>
              <w:t xml:space="preserve">  </w:t>
            </w:r>
            <w:r w:rsidRPr="00E24150">
              <w:t>сеч</w:t>
            </w:r>
            <w:r w:rsidRPr="002C7EA3">
              <w:rPr>
                <w:lang w:val="en-US"/>
              </w:rPr>
              <w:t xml:space="preserve"> 40</w:t>
            </w:r>
            <w:r w:rsidRPr="00E24150">
              <w:t>х</w:t>
            </w:r>
            <w:r w:rsidRPr="002C7EA3">
              <w:rPr>
                <w:lang w:val="en-US"/>
              </w:rPr>
              <w:t>50</w:t>
            </w:r>
            <w:r w:rsidRPr="00E24150">
              <w:t>см</w:t>
            </w:r>
            <w:r w:rsidRPr="002C7EA3">
              <w:rPr>
                <w:lang w:val="en-US"/>
              </w:rPr>
              <w:t xml:space="preserve">  </w:t>
            </w:r>
            <w:r w:rsidRPr="00E24150">
              <w:t>из</w:t>
            </w:r>
            <w:r w:rsidRPr="002C7EA3">
              <w:rPr>
                <w:lang w:val="en-US"/>
              </w:rPr>
              <w:t xml:space="preserve"> </w:t>
            </w:r>
            <w:r w:rsidRPr="00E24150">
              <w:t>бетона</w:t>
            </w:r>
            <w:r w:rsidRPr="002C7EA3">
              <w:rPr>
                <w:lang w:val="en-US"/>
              </w:rPr>
              <w:t xml:space="preserve"> </w:t>
            </w:r>
            <w:r w:rsidRPr="00E24150">
              <w:t>В</w:t>
            </w:r>
            <w:r w:rsidRPr="002C7EA3">
              <w:rPr>
                <w:lang w:val="en-US"/>
              </w:rPr>
              <w:t>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3,140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PC01A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Cofraje pentru betoane in fundatii si radiere la poduri, executate din panouri cu placaj P (</w:t>
            </w:r>
            <w:r w:rsidRPr="00E24150">
              <w:t>Опалубка</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16,200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PB02A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Turnarea manuala a betonului simplu in fundatii obisnuite, ziduri de sprijin, pereuri  ( </w:t>
            </w:r>
            <w:r w:rsidRPr="00E24150">
              <w:t>Упоры</w:t>
            </w:r>
            <w:r w:rsidRPr="002C7EA3">
              <w:rPr>
                <w:lang w:val="en-US"/>
              </w:rPr>
              <w:t xml:space="preserve">  </w:t>
            </w:r>
            <w:r w:rsidRPr="00E24150">
              <w:t>сеч</w:t>
            </w:r>
            <w:r w:rsidRPr="002C7EA3">
              <w:rPr>
                <w:lang w:val="en-US"/>
              </w:rPr>
              <w:t xml:space="preserve"> 20</w:t>
            </w:r>
            <w:r w:rsidRPr="00E24150">
              <w:t>х</w:t>
            </w:r>
            <w:r w:rsidRPr="002C7EA3">
              <w:rPr>
                <w:lang w:val="en-US"/>
              </w:rPr>
              <w:t>50</w:t>
            </w:r>
            <w:r w:rsidRPr="00E24150">
              <w:t>см</w:t>
            </w:r>
            <w:r w:rsidRPr="002C7EA3">
              <w:rPr>
                <w:lang w:val="en-US"/>
              </w:rPr>
              <w:t xml:space="preserve">  </w:t>
            </w:r>
            <w:r w:rsidRPr="00E24150">
              <w:t>из</w:t>
            </w:r>
            <w:r w:rsidRPr="002C7EA3">
              <w:rPr>
                <w:lang w:val="en-US"/>
              </w:rPr>
              <w:t xml:space="preserve"> </w:t>
            </w:r>
            <w:r w:rsidRPr="00E24150">
              <w:t>бетона</w:t>
            </w:r>
            <w:r w:rsidRPr="002C7EA3">
              <w:rPr>
                <w:lang w:val="en-US"/>
              </w:rPr>
              <w:t xml:space="preserve"> </w:t>
            </w:r>
            <w:r w:rsidRPr="00E24150">
              <w:t>В</w:t>
            </w:r>
            <w:r w:rsidRPr="002C7EA3">
              <w:rPr>
                <w:lang w:val="en-US"/>
              </w:rPr>
              <w:t>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0,930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PC01A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Cofraje pentru betoane in fundatii si radiere la poduri, executate din panouri cu placaj P (</w:t>
            </w:r>
            <w:r w:rsidRPr="00E24150">
              <w:t>Опалубка</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9,600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Dl130</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Consolidarea taluzului rambleului cu beton monolit</w:t>
            </w:r>
            <w:r>
              <w:t xml:space="preserve"> B20</w:t>
            </w:r>
            <w:r w:rsidRPr="00E24150">
              <w:t xml:space="preserve"> h=15 cm pe fundatie din piatra sparta h=10 cm (Укрепление откоса ( вдоль ступенчатого быстротока )  монолитным бетоном h=15 см на Гранитном щебне h=10 см; сетка ар-ная Ф6Ф1=708,4кг)</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3,220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Dl131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Pentru fiecare 1 cm schimbare a grosimii stratului de beton se adauga sau se scade la norma Dl130   (На каждый 1*3=3,0 см изменения толщины слоя бетона  исключать к норме DI130)</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-3,220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CR03A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Schelet din lemn brut, rotund de rasinoase si din rigle de rasinoase pentru constructii rurale, executate la pereti (</w:t>
            </w:r>
            <w:r w:rsidRPr="00E24150">
              <w:t>Доска</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3,190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CC01D</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Armaturi din otel beton OB 37 fasonate in ateliere de santier si montate cu diametrul barelor peste  8 mm inclusiv in fundatii izolate  ( </w:t>
            </w:r>
            <w:r w:rsidRPr="00E24150">
              <w:t>анкерные</w:t>
            </w:r>
            <w:r w:rsidRPr="002C7EA3">
              <w:rPr>
                <w:lang w:val="en-US"/>
              </w:rPr>
              <w:t xml:space="preserve"> </w:t>
            </w:r>
            <w:r w:rsidRPr="00E24150">
              <w:t>стержни</w:t>
            </w:r>
            <w:r w:rsidRPr="002C7EA3">
              <w:rPr>
                <w:lang w:val="en-US"/>
              </w:rPr>
              <w:t xml:space="preserve"> </w:t>
            </w:r>
            <w:r w:rsidRPr="00E24150">
              <w:t>кл</w:t>
            </w:r>
            <w:r w:rsidRPr="002C7EA3">
              <w:rPr>
                <w:lang w:val="en-US"/>
              </w:rPr>
              <w:t xml:space="preserve">. </w:t>
            </w:r>
            <w:r w:rsidRPr="00E24150">
              <w:t xml:space="preserve">АI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kg</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579,500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PB02A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Turnarea manuala a betonului simplu in fundatii obisnuite, ziduri de sprijin, pereuri  ( </w:t>
            </w:r>
            <w:r w:rsidRPr="00E24150">
              <w:t>Упоры</w:t>
            </w:r>
            <w:r w:rsidRPr="002C7EA3">
              <w:rPr>
                <w:lang w:val="en-US"/>
              </w:rPr>
              <w:t xml:space="preserve">  </w:t>
            </w:r>
            <w:r w:rsidRPr="00E24150">
              <w:t>сеч</w:t>
            </w:r>
            <w:r w:rsidRPr="002C7EA3">
              <w:rPr>
                <w:lang w:val="en-US"/>
              </w:rPr>
              <w:t xml:space="preserve"> 20</w:t>
            </w:r>
            <w:r w:rsidRPr="00E24150">
              <w:t>х</w:t>
            </w:r>
            <w:r w:rsidRPr="002C7EA3">
              <w:rPr>
                <w:lang w:val="en-US"/>
              </w:rPr>
              <w:t>30</w:t>
            </w:r>
            <w:r w:rsidRPr="00E24150">
              <w:t>см</w:t>
            </w:r>
            <w:r w:rsidRPr="002C7EA3">
              <w:rPr>
                <w:lang w:val="en-US"/>
              </w:rPr>
              <w:t xml:space="preserve">  </w:t>
            </w:r>
            <w:r w:rsidRPr="00E24150">
              <w:t>из</w:t>
            </w:r>
            <w:r w:rsidRPr="002C7EA3">
              <w:rPr>
                <w:lang w:val="en-US"/>
              </w:rPr>
              <w:t xml:space="preserve"> </w:t>
            </w:r>
            <w:r w:rsidRPr="00E24150">
              <w:t>бетона</w:t>
            </w:r>
            <w:r w:rsidRPr="002C7EA3">
              <w:rPr>
                <w:lang w:val="en-US"/>
              </w:rPr>
              <w:t xml:space="preserve"> </w:t>
            </w:r>
            <w:r w:rsidRPr="00E24150">
              <w:t>В</w:t>
            </w:r>
            <w:r w:rsidRPr="002C7EA3">
              <w:rPr>
                <w:lang w:val="en-US"/>
              </w:rPr>
              <w:t>20, F200, W6 )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35,100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PC01A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Cofraje pentru betoane in fundatii si radiere la poduri, executate din panouri cu placaj P (</w:t>
            </w:r>
            <w:r w:rsidRPr="00E24150">
              <w:t>Опалубка</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351,000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109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IzA12A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Desprafuirea si degresarea suprafetelor in vederea aplicarii protectiei anticorozive la cosuri industriale cu H&lt;100 m, pe primii 50 m  ( Обеспыливание бетонных поверхностей, подлежащих ремонту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980,000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110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IzA12A,f</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980,000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111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IzA05N</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Vopsitorii anticorozive pe suprafete de beton tencuite (driscuite fin) la pereti si tavane cu email perclorvinilic (un strat aplicat suplimentar pe suprafete de beton vopsite)  ( Антикоррозионная окраска бетонных оштукатуренных  поверхно</w:t>
            </w:r>
            <w:r w:rsidR="00737CA0">
              <w:t xml:space="preserve">стей полимерцементной краской </w:t>
            </w:r>
            <w:r w:rsidRPr="00E24150">
              <w:t xml:space="preserve"> К=2, за 2раза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980,000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112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TsD01B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Imprastierea cu lopata a pamintului afinat, in straturi uniforme, de 10-30 cm grosime, printr-o aruncare de pina la 3 m din gramezi, inclusiv sfarimarea bulgarilor, pamintul provenind din teren mijlociu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41,400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113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TsD04B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Compactarea cu maiul de mina a umpluturilor executate in sapaturi orizontale sau inclinate la 1/4, inclusiv udarea fiecarui strat de pamint in parte, avind 10 cm grosime pamint coeziv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41,400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114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TsE04A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Nivelarea terenului natural si a platformelor de terasamente cu buldozer pe tractor pe senile 65-80 CP, prin taierea damburilor si impingerea in goluri a pamintului sapat, teren catg. </w:t>
            </w:r>
            <w:r w:rsidRPr="00E24150">
              <w:t>I si II ( Планировка бульдозером  по окончании строительства использованной территории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88,500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115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TsE01B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Nivelarea manuala a terenurilor si platformelor, cu denivelari de 10-20 cm, in teren mijlociu (</w:t>
            </w:r>
            <w:r w:rsidRPr="00E24150">
              <w:t>Ручная</w:t>
            </w:r>
            <w:r w:rsidRPr="002C7EA3">
              <w:rPr>
                <w:lang w:val="en-US"/>
              </w:rPr>
              <w:t xml:space="preserve"> </w:t>
            </w:r>
            <w:r w:rsidRPr="00E24150">
              <w:t>планировка</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22,000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116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RpCB18A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Demolarea betoanelor vechi cu mijloace manuale, fundatii si elevatii cu dozaje ciment pina la 150 kg/mc (Разборка вручную старого бетона в элементах трубы и раствора в шваз между звеньями трубы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0,100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117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IzA12A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Desprafuirea si degresarea suprafetelor in vederea aplicarii protectiei anticorozive la cosuri industriale cu H&lt;100 m, pe primii 50 m  ( Обеспыливание бетонных поверхностей, подлежащих ремонту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6,800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118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IzA12A,f</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6,800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119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IzF20A</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 xml:space="preserve">Etansarea rosturilor de dilatare si tasare la plansee, pereti si schelet de beton armat, prin umplerea partiala a golurilor, spre exterior sau interior cu cilti de cinepa bitumata lipiti cu mastic de bitum ( </w:t>
            </w:r>
            <w:r w:rsidRPr="00E24150">
              <w:t>Конопатка</w:t>
            </w:r>
            <w:r w:rsidRPr="002C7EA3">
              <w:rPr>
                <w:lang w:val="en-US"/>
              </w:rPr>
              <w:t xml:space="preserve"> </w:t>
            </w:r>
            <w:r w:rsidRPr="00E24150">
              <w:t>швов</w:t>
            </w:r>
            <w:r w:rsidRPr="002C7EA3">
              <w:rPr>
                <w:lang w:val="en-US"/>
              </w:rPr>
              <w:t xml:space="preserve"> </w:t>
            </w:r>
            <w:r w:rsidRPr="00E24150">
              <w:t>паклей</w:t>
            </w:r>
            <w:r w:rsidRPr="002C7EA3">
              <w:rPr>
                <w:lang w:val="en-US"/>
              </w:rPr>
              <w:t>=272</w:t>
            </w:r>
            <w:r w:rsidRPr="00E24150">
              <w:t>кг</w:t>
            </w:r>
            <w:r w:rsidRPr="002C7EA3">
              <w:rPr>
                <w:lang w:val="en-US"/>
              </w:rPr>
              <w:t xml:space="preserve"> ,</w:t>
            </w:r>
            <w:r w:rsidRPr="00E24150">
              <w:t>пропит</w:t>
            </w:r>
            <w:r w:rsidRPr="002C7EA3">
              <w:rPr>
                <w:lang w:val="en-US"/>
              </w:rPr>
              <w:t>.</w:t>
            </w:r>
            <w:r w:rsidRPr="00E24150">
              <w:t>битумом</w:t>
            </w:r>
            <w:r w:rsidRPr="002C7EA3">
              <w:rPr>
                <w:lang w:val="en-US"/>
              </w:rPr>
              <w:t>)</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160,200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CP21B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Punerea in opera a mortarului M 100-T pentru legatura, monolitizare sau matare de rosturi  la inaltimi pina la 35 m: legatura sau monolitizarea intre elementele prefabricate de beton (</w:t>
            </w:r>
            <w:r w:rsidRPr="00E24150">
              <w:t>Укладка</w:t>
            </w:r>
            <w:r w:rsidRPr="002C7EA3">
              <w:rPr>
                <w:lang w:val="en-US"/>
              </w:rPr>
              <w:t xml:space="preserve"> </w:t>
            </w:r>
            <w:r w:rsidRPr="00E24150">
              <w:t>раствора</w:t>
            </w:r>
            <w:r w:rsidRPr="002C7EA3">
              <w:rPr>
                <w:lang w:val="en-US"/>
              </w:rPr>
              <w:t xml:space="preserve"> </w:t>
            </w:r>
            <w:r w:rsidRPr="00E24150">
              <w:t>М</w:t>
            </w:r>
            <w:r w:rsidRPr="002C7EA3">
              <w:rPr>
                <w:lang w:val="en-US"/>
              </w:rPr>
              <w:t xml:space="preserve"> 100 )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0,100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CF16B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Tencuieli speciale de protectie torcretate le pereti si pardoseli din beton, cu mortar de ciment, cu dozaj 600 kg ciment la m.c de nisip  (sort 0-3 mm si 3-7 mm) nivelate si asperizate in grosime medie de 3 cm  ( ремонт участков трубы полимерраствором способом торкретирования толщиной  2см  К=0,67 )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6,800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IzA05N</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Vopsitorii anticorozive pe suprafete de beton tencuite (driscuite fin) la pereti si tavane cu email perclorvinilic (un strat aplicat suplimentar pe suprafete de beton vopsite)  ( Антикоррозионная окраска бетонных оштукатуренных  поверхно</w:t>
            </w:r>
            <w:r w:rsidR="00737CA0">
              <w:t xml:space="preserve">стей полимерцементной краской </w:t>
            </w:r>
            <w:r w:rsidRPr="00E24150">
              <w:t xml:space="preserve"> К=2, за 2раза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7,000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RpCB18A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Demolarea betoanelor vechi cu mijloace manuale, fundatii si elevatii cu dozaje ciment pina la 150 kg/mc (Разборка вручную старого бетона водосборного лотка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0,400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IzA12A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Desprafuirea si degresarea suprafetelor in vederea aplicarii protectiei anticorozive la cosuri industriale cu H&lt;100 m, pe primii 50 m  ( Обеспыливание бетонных поверхностей, подлежащих ремонту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96,500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IzA12A,f</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Desprafuirea si degresarea suprafetelor in vederea aplicarii protectiei anticorozive la cosuri industriale cu H&lt;100 m, pe </w:t>
            </w:r>
            <w:r w:rsidRPr="00E24150">
              <w:lastRenderedPageBreak/>
              <w:t xml:space="preserve">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lastRenderedPageBreak/>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96,500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126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CF16B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Tencuieli speciale de protectie torcretate le pereti si pardoseli din beton, cu mortar de ciment, cu dozaj 600 kg ciment la m.c de nisip  (sort 0-3 mm si 3-7 mm) nivelate si asperizate in grosime medie de 3 cm  ( ремонт участков  полимерраствором способом торкретирования толщиной  4см  К=1,33 )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15,500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CF16B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Tencuieli speciale de protectie torcretate le pereti si pardoseli din beton, cu mortar de ciment, cu dozaj 600 kg ciment la m.c de nisip  (sort 0-3 mm si 3-7 mm) nivelate si asperizate in grosime medie de 3 cm  ( восстановление  участков  стены полимерраствором способом торкретирования толщиной  12см  К=4 )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10,300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IzA05N</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Vopsitorii anticorozive pe suprafete de beton tencuite (driscuite fin) la pereti si tavane cu email perclorvinilic (un strat aplicat suplimentar pe suprafete de beton vopsite)  ( Антикоррозионная окраска бетонных оштукатуренных  поверхнос</w:t>
            </w:r>
            <w:r>
              <w:t xml:space="preserve">тей полимерцементной краской  </w:t>
            </w:r>
            <w:r w:rsidRPr="00E24150">
              <w:t>К=2, за 2раза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96,500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129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TsC02D1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Sapatura mecanica cu excavator pe pneuri de 0,21-0,39 mc, cu comanda hidraulica, in pamint cu umiditate naturala descarcare auto teren catg. </w:t>
            </w:r>
            <w:r w:rsidRPr="00E24150">
              <w:t>II (Разборка  ( покрытия из известнякового щебня перемешанного с грунтом )  экскаватором  0,25 м3 с погрузкой в а/с)</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 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5,500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130</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TsI51A2</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Transportarea pamintului cu autobasculanta de 10 t la distanta de: 2 km</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908,000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131</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TsA01D1</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Sapatura manuala de pamint in spatii intinse, la deblee, la canale deschise, la gropi de imprumut, la indepartarea stratului vegetal de 10-30 cm grosime in  pamint cu umiditate naturala aruncarea in depozit sau vehicul la H&lt; 0,60 m  teren foarte tare (Разборка  ( покрытия из известнякового щебня перемешанного с грунтом )  вручную)</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23,200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132</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TRI1AA04C1</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Incarcarea materialelor din grupa A - usoare si marunte prin aruncare - de pe rampa sau teren, in auto categoria 1 (</w:t>
            </w:r>
            <w:r w:rsidRPr="00E24150">
              <w:t>Погрузка</w:t>
            </w:r>
            <w:r w:rsidRPr="002C7EA3">
              <w:rPr>
                <w:lang w:val="en-US"/>
              </w:rPr>
              <w:t xml:space="preserve">  </w:t>
            </w:r>
            <w:r w:rsidRPr="00E24150">
              <w:t>на</w:t>
            </w:r>
            <w:r w:rsidRPr="002C7EA3">
              <w:rPr>
                <w:lang w:val="en-US"/>
              </w:rPr>
              <w:t xml:space="preserve"> </w:t>
            </w:r>
            <w:r w:rsidRPr="00E24150">
              <w:t>а</w:t>
            </w:r>
            <w:r w:rsidRPr="002C7EA3">
              <w:rPr>
                <w:lang w:val="en-US"/>
              </w:rPr>
              <w:t>/</w:t>
            </w:r>
            <w:r w:rsidRPr="00E24150">
              <w:t>с</w:t>
            </w:r>
            <w:r w:rsidRPr="002C7EA3">
              <w:rPr>
                <w:lang w:val="en-US"/>
              </w:rPr>
              <w:t xml:space="preserve"> )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38,300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133</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TsI51A2</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Transportarea pamintului cu autobasculanta de 10 t la distanta de: 2 km</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t</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38,300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134</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TsE04A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2C7EA3">
              <w:rPr>
                <w:lang w:val="en-US"/>
              </w:rPr>
              <w:t xml:space="preserve">Nivelarea terenului natural si a platformelor de terasamente cu buldozer pe tractor pe senile 65-80 CP, prin taierea damburilor si impingerea in goluri a pamintului sapat, teren catg. </w:t>
            </w:r>
            <w:r w:rsidRPr="00E24150">
              <w:t>I si II ( Планировка бульдозером  по окончании строительства использованной территории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34,000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135</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TsE01B</w:t>
            </w:r>
          </w:p>
          <w:p w:rsidR="00FA2A08" w:rsidRPr="00E24150" w:rsidRDefault="00FA2A08" w:rsidP="0057291D"/>
        </w:tc>
        <w:tc>
          <w:tcPr>
            <w:tcW w:w="6263" w:type="dxa"/>
            <w:tcBorders>
              <w:top w:val="single" w:sz="4" w:space="0" w:color="auto"/>
              <w:bottom w:val="single" w:sz="4" w:space="0" w:color="auto"/>
            </w:tcBorders>
          </w:tcPr>
          <w:p w:rsidR="00FA2A08" w:rsidRPr="002C7EA3" w:rsidRDefault="00FA2A08" w:rsidP="0057291D">
            <w:pPr>
              <w:rPr>
                <w:lang w:val="en-US"/>
              </w:rPr>
            </w:pPr>
            <w:r w:rsidRPr="002C7EA3">
              <w:rPr>
                <w:lang w:val="en-US"/>
              </w:rPr>
              <w:t>Nivelarea manuala a terenurilor si platformelor, cu denivelari de 10-20 cm, in teren mijlociu (</w:t>
            </w:r>
            <w:r w:rsidRPr="00E24150">
              <w:t>Ручная</w:t>
            </w:r>
            <w:r w:rsidRPr="002C7EA3">
              <w:rPr>
                <w:lang w:val="en-US"/>
              </w:rPr>
              <w:t xml:space="preserve"> </w:t>
            </w:r>
            <w:r w:rsidRPr="00E24150">
              <w:t>планировка</w:t>
            </w:r>
            <w:r w:rsidRPr="002C7EA3">
              <w:rPr>
                <w:lang w:val="en-US"/>
              </w:rPr>
              <w:t xml:space="preserve">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100m2</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136</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TsH109A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Imprastierea arborilor si arbustilor pentru plantare, distanta de pina 100 m: arbori foiosi (Разноска саженцев  для посадки на расстоянии до 200 м)</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buc</w:t>
            </w:r>
          </w:p>
        </w:tc>
        <w:tc>
          <w:tcPr>
            <w:tcW w:w="1134" w:type="dxa"/>
            <w:tcBorders>
              <w:top w:val="single" w:sz="4" w:space="0" w:color="auto"/>
              <w:bottom w:val="single" w:sz="4" w:space="0" w:color="auto"/>
            </w:tcBorders>
            <w:vAlign w:val="center"/>
          </w:tcPr>
          <w:p w:rsidR="00FA2A08" w:rsidRPr="00E24150" w:rsidRDefault="00737CA0" w:rsidP="0057291D">
            <w:pPr>
              <w:jc w:val="center"/>
            </w:pPr>
            <w:r>
              <w:t>2 040,00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137</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TsH17B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Saparea manuala a gropilor poligonale pentru plantari izolate, cu pastrarea structurii solului si separarea stratului de pamint vegetal, gropile avind largimea de pina la 2 m si adincimea de pina la 1,50 m, in teren mijlociu (Ручная разработка </w:t>
            </w:r>
            <w:r w:rsidRPr="00E24150">
              <w:lastRenderedPageBreak/>
              <w:t>полигональных выемок для отдельных посадок, с сохранением структуры почвы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lastRenderedPageBreak/>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255,000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lastRenderedPageBreak/>
              <w:t xml:space="preserve"> 138</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TsH110B</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 xml:space="preserve">Plantarea arborilor in gropi gata sapate: arbori rasinosi (Посадка саженцев ( акация- возраст  до 3х лет)  в готовые ямы)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buc</w:t>
            </w:r>
          </w:p>
        </w:tc>
        <w:tc>
          <w:tcPr>
            <w:tcW w:w="1134" w:type="dxa"/>
            <w:tcBorders>
              <w:top w:val="single" w:sz="4" w:space="0" w:color="auto"/>
              <w:bottom w:val="single" w:sz="4" w:space="0" w:color="auto"/>
            </w:tcBorders>
            <w:vAlign w:val="center"/>
          </w:tcPr>
          <w:p w:rsidR="00FA2A08" w:rsidRPr="00E24150" w:rsidRDefault="00737CA0" w:rsidP="0057291D">
            <w:pPr>
              <w:jc w:val="center"/>
            </w:pPr>
            <w:r>
              <w:t>2 040,00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139</w:t>
            </w:r>
          </w:p>
        </w:tc>
        <w:tc>
          <w:tcPr>
            <w:tcW w:w="1276" w:type="dxa"/>
            <w:tcBorders>
              <w:top w:val="single" w:sz="4" w:space="0" w:color="auto"/>
              <w:bottom w:val="single" w:sz="4" w:space="0" w:color="auto"/>
            </w:tcBorders>
          </w:tcPr>
          <w:p w:rsidR="00FA2A08" w:rsidRPr="00E24150" w:rsidRDefault="00FA2A08" w:rsidP="0057291D">
            <w:pPr>
              <w:rPr>
                <w:lang w:val="en-US"/>
              </w:rPr>
            </w:pPr>
            <w:r w:rsidRPr="00E24150">
              <w:rPr>
                <w:lang w:val="en-US"/>
              </w:rPr>
              <w:t>TsH17A</w:t>
            </w:r>
          </w:p>
          <w:p w:rsidR="00FA2A08" w:rsidRPr="00E24150" w:rsidRDefault="00FA2A08" w:rsidP="0057291D"/>
        </w:tc>
        <w:tc>
          <w:tcPr>
            <w:tcW w:w="6263" w:type="dxa"/>
            <w:tcBorders>
              <w:top w:val="single" w:sz="4" w:space="0" w:color="auto"/>
              <w:bottom w:val="single" w:sz="4" w:space="0" w:color="auto"/>
            </w:tcBorders>
          </w:tcPr>
          <w:p w:rsidR="00FA2A08" w:rsidRPr="00E24150" w:rsidRDefault="00FA2A08" w:rsidP="0057291D">
            <w:r w:rsidRPr="00E24150">
              <w:t>Saparea manuala a gropilor poligonale pentru plantari izolate, cu pastrarea structurii solului si separarea stratului de pamint vegetal, gropile avind largimea de pina la 2 m si adincimea de pina la 1,50 m, in teren usor  ( Ручная разработка  выемок для отдельных посадок- кустарников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m3</w:t>
            </w:r>
          </w:p>
        </w:tc>
        <w:tc>
          <w:tcPr>
            <w:tcW w:w="1134" w:type="dxa"/>
            <w:tcBorders>
              <w:top w:val="single" w:sz="4" w:space="0" w:color="auto"/>
              <w:bottom w:val="single" w:sz="4" w:space="0" w:color="auto"/>
            </w:tcBorders>
            <w:vAlign w:val="center"/>
          </w:tcPr>
          <w:p w:rsidR="00FA2A08" w:rsidRPr="00E24150" w:rsidRDefault="00FA2A08" w:rsidP="0057291D">
            <w:pPr>
              <w:jc w:val="center"/>
            </w:pPr>
            <w:r w:rsidRPr="00E24150">
              <w:t>510,000</w:t>
            </w:r>
          </w:p>
        </w:tc>
      </w:tr>
      <w:tr w:rsidR="00FA2A08" w:rsidRPr="00E24150"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r w:rsidRPr="00E24150">
              <w:t xml:space="preserve"> 140</w:t>
            </w:r>
          </w:p>
        </w:tc>
        <w:tc>
          <w:tcPr>
            <w:tcW w:w="1276" w:type="dxa"/>
            <w:tcBorders>
              <w:top w:val="single" w:sz="4" w:space="0" w:color="auto"/>
              <w:bottom w:val="single" w:sz="4" w:space="0" w:color="auto"/>
            </w:tcBorders>
          </w:tcPr>
          <w:p w:rsidR="00FA2A08" w:rsidRPr="00737CA0" w:rsidRDefault="00737CA0" w:rsidP="0057291D">
            <w:pPr>
              <w:rPr>
                <w:lang w:val="en-US"/>
              </w:rPr>
            </w:pPr>
            <w:r>
              <w:rPr>
                <w:lang w:val="en-US"/>
              </w:rPr>
              <w:t>TsH24A</w:t>
            </w:r>
          </w:p>
        </w:tc>
        <w:tc>
          <w:tcPr>
            <w:tcW w:w="6263" w:type="dxa"/>
            <w:tcBorders>
              <w:top w:val="single" w:sz="4" w:space="0" w:color="auto"/>
              <w:bottom w:val="single" w:sz="4" w:space="0" w:color="auto"/>
            </w:tcBorders>
          </w:tcPr>
          <w:p w:rsidR="00FA2A08" w:rsidRPr="00E24150" w:rsidRDefault="00FA2A08" w:rsidP="0057291D">
            <w:r w:rsidRPr="00E24150">
              <w:t xml:space="preserve">Plantari arbusti fara balot  ( Посадка кустарников- седина)  </w:t>
            </w:r>
          </w:p>
        </w:tc>
        <w:tc>
          <w:tcPr>
            <w:tcW w:w="992" w:type="dxa"/>
            <w:tcBorders>
              <w:top w:val="single" w:sz="4" w:space="0" w:color="auto"/>
              <w:bottom w:val="single" w:sz="4" w:space="0" w:color="auto"/>
            </w:tcBorders>
            <w:vAlign w:val="center"/>
          </w:tcPr>
          <w:p w:rsidR="00FA2A08" w:rsidRPr="00E24150" w:rsidRDefault="00FA2A08" w:rsidP="0057291D">
            <w:pPr>
              <w:jc w:val="center"/>
            </w:pPr>
            <w:r w:rsidRPr="00E24150">
              <w:t>buc</w:t>
            </w:r>
          </w:p>
        </w:tc>
        <w:tc>
          <w:tcPr>
            <w:tcW w:w="1134" w:type="dxa"/>
            <w:tcBorders>
              <w:top w:val="single" w:sz="4" w:space="0" w:color="auto"/>
              <w:bottom w:val="single" w:sz="4" w:space="0" w:color="auto"/>
            </w:tcBorders>
            <w:vAlign w:val="center"/>
          </w:tcPr>
          <w:p w:rsidR="00FA2A08" w:rsidRPr="00E24150" w:rsidRDefault="00737CA0" w:rsidP="0057291D">
            <w:pPr>
              <w:jc w:val="center"/>
            </w:pPr>
            <w:r>
              <w:t>4 080,00</w:t>
            </w:r>
          </w:p>
        </w:tc>
      </w:tr>
      <w:tr w:rsidR="00FA2A08" w:rsidRPr="00B40CB2" w:rsidTr="00FA2A0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A2A08" w:rsidRPr="00E24150" w:rsidRDefault="00FA2A08" w:rsidP="0057291D"/>
        </w:tc>
        <w:tc>
          <w:tcPr>
            <w:tcW w:w="1276" w:type="dxa"/>
            <w:tcBorders>
              <w:top w:val="single" w:sz="4" w:space="0" w:color="auto"/>
              <w:bottom w:val="single" w:sz="4" w:space="0" w:color="auto"/>
            </w:tcBorders>
          </w:tcPr>
          <w:p w:rsidR="00FA2A08" w:rsidRPr="00E24150" w:rsidRDefault="00FA2A08" w:rsidP="0057291D">
            <w:pPr>
              <w:rPr>
                <w:lang w:val="en-US"/>
              </w:rPr>
            </w:pPr>
          </w:p>
        </w:tc>
        <w:tc>
          <w:tcPr>
            <w:tcW w:w="6263" w:type="dxa"/>
            <w:tcBorders>
              <w:top w:val="single" w:sz="4" w:space="0" w:color="auto"/>
              <w:bottom w:val="single" w:sz="4" w:space="0" w:color="auto"/>
            </w:tcBorders>
          </w:tcPr>
          <w:p w:rsidR="00FA2A08" w:rsidRPr="00B40CB2" w:rsidRDefault="00FA2A08" w:rsidP="0057291D">
            <w:r>
              <w:t>Restabilirea axelor</w:t>
            </w:r>
          </w:p>
        </w:tc>
        <w:tc>
          <w:tcPr>
            <w:tcW w:w="992" w:type="dxa"/>
            <w:tcBorders>
              <w:top w:val="single" w:sz="4" w:space="0" w:color="auto"/>
              <w:bottom w:val="single" w:sz="4" w:space="0" w:color="auto"/>
            </w:tcBorders>
            <w:vAlign w:val="center"/>
          </w:tcPr>
          <w:p w:rsidR="00FA2A08" w:rsidRPr="00B40CB2" w:rsidRDefault="00FA2A08" w:rsidP="0057291D">
            <w:pPr>
              <w:jc w:val="center"/>
            </w:pPr>
            <w:r>
              <w:t>km</w:t>
            </w:r>
          </w:p>
        </w:tc>
        <w:tc>
          <w:tcPr>
            <w:tcW w:w="1134" w:type="dxa"/>
            <w:tcBorders>
              <w:top w:val="single" w:sz="4" w:space="0" w:color="auto"/>
              <w:bottom w:val="single" w:sz="4" w:space="0" w:color="auto"/>
            </w:tcBorders>
            <w:vAlign w:val="center"/>
          </w:tcPr>
          <w:p w:rsidR="00FA2A08" w:rsidRPr="00B40CB2" w:rsidRDefault="00FA2A08" w:rsidP="0057291D">
            <w:pPr>
              <w:jc w:val="center"/>
            </w:pPr>
            <w:r>
              <w:t>0,06</w:t>
            </w:r>
          </w:p>
        </w:tc>
      </w:tr>
    </w:tbl>
    <w:p w:rsidR="00B31BBB" w:rsidRDefault="00B31BBB" w:rsidP="00C1326A">
      <w:pPr>
        <w:pStyle w:val="af2"/>
        <w:ind w:firstLine="0"/>
        <w:rPr>
          <w:b/>
          <w:bCs/>
          <w:lang w:val="en-US"/>
        </w:rPr>
      </w:pPr>
    </w:p>
    <w:p w:rsidR="008D2592" w:rsidRDefault="008D2592" w:rsidP="00526927">
      <w:pPr>
        <w:pStyle w:val="af2"/>
        <w:rPr>
          <w:b/>
          <w:bCs/>
          <w:lang w:val="en-US"/>
        </w:rPr>
      </w:pPr>
    </w:p>
    <w:p w:rsidR="00737CA0" w:rsidRDefault="00737CA0" w:rsidP="00526927">
      <w:pPr>
        <w:pStyle w:val="af2"/>
        <w:rPr>
          <w:b/>
          <w:bCs/>
          <w:lang w:val="en-US"/>
        </w:rPr>
      </w:pPr>
    </w:p>
    <w:p w:rsidR="00737CA0" w:rsidRDefault="00737CA0" w:rsidP="00526927">
      <w:pPr>
        <w:pStyle w:val="af2"/>
        <w:rPr>
          <w:b/>
          <w:bCs/>
          <w:lang w:val="en-US"/>
        </w:rPr>
      </w:pPr>
    </w:p>
    <w:p w:rsidR="00FA2A08" w:rsidRDefault="00FA2A08" w:rsidP="00526927">
      <w:pPr>
        <w:pStyle w:val="af2"/>
        <w:rPr>
          <w:b/>
          <w:bCs/>
          <w:lang w:val="en-US"/>
        </w:rPr>
      </w:pPr>
    </w:p>
    <w:p w:rsidR="00FA2A08" w:rsidRDefault="00FA2A08"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C1326A">
      <w:pPr>
        <w:pStyle w:val="af2"/>
        <w:ind w:firstLine="0"/>
        <w:rPr>
          <w:lang w:val="en-US"/>
        </w:rPr>
      </w:pPr>
    </w:p>
    <w:p w:rsidR="00FA2A08" w:rsidRDefault="00FA2A08" w:rsidP="00C1326A">
      <w:pPr>
        <w:pStyle w:val="af2"/>
        <w:ind w:firstLine="0"/>
        <w:rPr>
          <w:lang w:val="en-US"/>
        </w:rPr>
      </w:pPr>
    </w:p>
    <w:p w:rsidR="00FA2A08" w:rsidRDefault="00FA2A08" w:rsidP="00C1326A">
      <w:pPr>
        <w:pStyle w:val="af2"/>
        <w:ind w:firstLine="0"/>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Default="00D34354" w:rsidP="00FC4A84">
            <w:pPr>
              <w:tabs>
                <w:tab w:val="left" w:pos="567"/>
              </w:tabs>
              <w:spacing w:after="120"/>
              <w:jc w:val="both"/>
              <w:rPr>
                <w:bCs/>
                <w:i/>
              </w:rPr>
            </w:pPr>
          </w:p>
          <w:p w:rsidR="00FA2A08" w:rsidRDefault="00FA2A08" w:rsidP="00FC4A84">
            <w:pPr>
              <w:tabs>
                <w:tab w:val="left" w:pos="567"/>
              </w:tabs>
              <w:spacing w:after="120"/>
              <w:jc w:val="both"/>
              <w:rPr>
                <w:bCs/>
                <w:i/>
              </w:rPr>
            </w:pPr>
          </w:p>
          <w:p w:rsidR="00FA2A08" w:rsidRDefault="00FA2A08" w:rsidP="00FC4A84">
            <w:pPr>
              <w:tabs>
                <w:tab w:val="left" w:pos="567"/>
              </w:tabs>
              <w:spacing w:after="120"/>
              <w:jc w:val="both"/>
              <w:rPr>
                <w:bCs/>
                <w:i/>
              </w:rPr>
            </w:pPr>
          </w:p>
          <w:p w:rsidR="00FA2A08" w:rsidRDefault="00FA2A08" w:rsidP="00FC4A84">
            <w:pPr>
              <w:tabs>
                <w:tab w:val="left" w:pos="567"/>
              </w:tabs>
              <w:spacing w:after="120"/>
              <w:jc w:val="both"/>
              <w:rPr>
                <w:bCs/>
                <w:i/>
              </w:rPr>
            </w:pPr>
          </w:p>
          <w:p w:rsidR="00FA2A08" w:rsidRDefault="00FA2A08" w:rsidP="00FC4A84">
            <w:pPr>
              <w:tabs>
                <w:tab w:val="left" w:pos="567"/>
              </w:tabs>
              <w:spacing w:after="120"/>
              <w:jc w:val="both"/>
              <w:rPr>
                <w:bCs/>
                <w:i/>
              </w:rPr>
            </w:pPr>
          </w:p>
          <w:p w:rsidR="00737CA0" w:rsidRDefault="00737CA0" w:rsidP="00FC4A84">
            <w:pPr>
              <w:tabs>
                <w:tab w:val="left" w:pos="567"/>
              </w:tabs>
              <w:spacing w:after="120"/>
              <w:jc w:val="both"/>
              <w:rPr>
                <w:bCs/>
                <w:i/>
              </w:rPr>
            </w:pPr>
          </w:p>
          <w:p w:rsidR="00FA2A08" w:rsidRDefault="00FA2A08" w:rsidP="00FC4A84">
            <w:pPr>
              <w:tabs>
                <w:tab w:val="left" w:pos="567"/>
              </w:tabs>
              <w:spacing w:after="120"/>
              <w:jc w:val="both"/>
              <w:rPr>
                <w:bCs/>
                <w:i/>
              </w:rPr>
            </w:pPr>
          </w:p>
          <w:p w:rsidR="00FA2A08" w:rsidRDefault="00FA2A08" w:rsidP="00FC4A84">
            <w:pPr>
              <w:tabs>
                <w:tab w:val="left" w:pos="567"/>
              </w:tabs>
              <w:spacing w:after="120"/>
              <w:jc w:val="both"/>
              <w:rPr>
                <w:bCs/>
                <w:i/>
              </w:rPr>
            </w:pPr>
          </w:p>
          <w:p w:rsidR="00FA2A08" w:rsidRDefault="00FA2A08" w:rsidP="00FC4A84">
            <w:pPr>
              <w:tabs>
                <w:tab w:val="left" w:pos="567"/>
              </w:tabs>
              <w:spacing w:after="120"/>
              <w:jc w:val="both"/>
              <w:rPr>
                <w:bCs/>
                <w:i/>
              </w:rPr>
            </w:pPr>
          </w:p>
          <w:p w:rsidR="00FA2A08" w:rsidRDefault="00FA2A08" w:rsidP="00FC4A84">
            <w:pPr>
              <w:tabs>
                <w:tab w:val="left" w:pos="567"/>
              </w:tabs>
              <w:spacing w:after="120"/>
              <w:jc w:val="both"/>
              <w:rPr>
                <w:bCs/>
                <w:i/>
              </w:rPr>
            </w:pPr>
          </w:p>
          <w:p w:rsidR="00FA2A08" w:rsidRDefault="00FA2A08" w:rsidP="00FC4A84">
            <w:pPr>
              <w:tabs>
                <w:tab w:val="left" w:pos="567"/>
              </w:tabs>
              <w:spacing w:after="120"/>
              <w:jc w:val="both"/>
              <w:rPr>
                <w:bCs/>
                <w:i/>
              </w:rPr>
            </w:pPr>
          </w:p>
          <w:p w:rsidR="00FA2A08" w:rsidRPr="0062797B" w:rsidRDefault="00FA2A08" w:rsidP="00FC4A84">
            <w:pPr>
              <w:tabs>
                <w:tab w:val="left" w:pos="567"/>
              </w:tabs>
              <w:spacing w:after="120"/>
              <w:jc w:val="both"/>
              <w:rPr>
                <w:bCs/>
                <w:i/>
              </w:rPr>
            </w:pPr>
          </w:p>
        </w:tc>
      </w:tr>
    </w:tbl>
    <w:p w:rsidR="00D34354" w:rsidRPr="0062797B" w:rsidRDefault="00D34354" w:rsidP="00D34354">
      <w:pPr>
        <w:pStyle w:val="Style3"/>
        <w:tabs>
          <w:tab w:val="left" w:pos="567"/>
        </w:tabs>
        <w:ind w:left="0" w:firstLine="0"/>
        <w:jc w:val="center"/>
      </w:pPr>
      <w:bookmarkStart w:id="337" w:name="_Toc449692121"/>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A62CCB"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41881" w:rsidRDefault="00B41881"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98160173"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41881" w:rsidRDefault="00B41881" w:rsidP="00D34354">
                            <w:pPr>
                              <w:ind w:right="60"/>
                            </w:pPr>
                            <w:r w:rsidRPr="00A352BA">
                              <w:object w:dxaOrig="495" w:dyaOrig="645">
                                <v:shape id="_x0000_i1026" type="#_x0000_t75" style="width:24.75pt;height:32.25pt" fillcolor="window">
                                  <v:imagedata r:id="rId10" o:title=""/>
                                </v:shape>
                                <o:OLEObject Type="Embed" ProgID="Word.Picture.8" ShapeID="_x0000_i1026" DrawAspect="Content" ObjectID="_1597817200"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lastRenderedPageBreak/>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w:t>
            </w:r>
            <w:r w:rsidRPr="00A41C50">
              <w:rPr>
                <w:lang w:val="en-US"/>
              </w:rPr>
              <w:lastRenderedPageBreak/>
              <w:t xml:space="preserve">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w:t>
            </w:r>
            <w:r w:rsidRPr="00A41C50">
              <w:rPr>
                <w:lang w:val="en-US"/>
              </w:rPr>
              <w:lastRenderedPageBreak/>
              <w:t xml:space="preserve">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9A6" w:rsidRDefault="001959A6">
      <w:r>
        <w:separator/>
      </w:r>
    </w:p>
  </w:endnote>
  <w:endnote w:type="continuationSeparator" w:id="0">
    <w:p w:rsidR="001959A6" w:rsidRDefault="0019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881" w:rsidRDefault="00B41881"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41881" w:rsidRDefault="00B41881"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881" w:rsidRDefault="00B41881"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0085B">
      <w:rPr>
        <w:rStyle w:val="a6"/>
      </w:rPr>
      <w:t>33</w:t>
    </w:r>
    <w:r>
      <w:rPr>
        <w:rStyle w:val="a6"/>
      </w:rPr>
      <w:fldChar w:fldCharType="end"/>
    </w:r>
  </w:p>
  <w:p w:rsidR="00B41881" w:rsidRDefault="00B41881"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9A6" w:rsidRDefault="001959A6">
      <w:r>
        <w:separator/>
      </w:r>
    </w:p>
  </w:footnote>
  <w:footnote w:type="continuationSeparator" w:id="0">
    <w:p w:rsidR="001959A6" w:rsidRDefault="001959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300B5"/>
    <w:multiLevelType w:val="hybridMultilevel"/>
    <w:tmpl w:val="CB74A160"/>
    <w:lvl w:ilvl="0" w:tplc="865CF760">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1CD25418"/>
    <w:multiLevelType w:val="hybridMultilevel"/>
    <w:tmpl w:val="22EE7BBC"/>
    <w:lvl w:ilvl="0" w:tplc="393885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15:restartNumberingAfterBreak="0">
    <w:nsid w:val="69B52323"/>
    <w:multiLevelType w:val="hybridMultilevel"/>
    <w:tmpl w:val="8224450C"/>
    <w:lvl w:ilvl="0" w:tplc="BBB48BF6">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9"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0"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2"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3"/>
  </w:num>
  <w:num w:numId="3">
    <w:abstractNumId w:val="16"/>
  </w:num>
  <w:num w:numId="4">
    <w:abstractNumId w:val="6"/>
  </w:num>
  <w:num w:numId="5">
    <w:abstractNumId w:val="9"/>
  </w:num>
  <w:num w:numId="6">
    <w:abstractNumId w:val="40"/>
  </w:num>
  <w:num w:numId="7">
    <w:abstractNumId w:val="41"/>
  </w:num>
  <w:num w:numId="8">
    <w:abstractNumId w:val="50"/>
  </w:num>
  <w:num w:numId="9">
    <w:abstractNumId w:val="20"/>
  </w:num>
  <w:num w:numId="10">
    <w:abstractNumId w:val="19"/>
  </w:num>
  <w:num w:numId="11">
    <w:abstractNumId w:val="33"/>
  </w:num>
  <w:num w:numId="12">
    <w:abstractNumId w:val="23"/>
  </w:num>
  <w:num w:numId="13">
    <w:abstractNumId w:val="42"/>
  </w:num>
  <w:num w:numId="14">
    <w:abstractNumId w:val="45"/>
  </w:num>
  <w:num w:numId="15">
    <w:abstractNumId w:val="48"/>
  </w:num>
  <w:num w:numId="16">
    <w:abstractNumId w:val="18"/>
  </w:num>
  <w:num w:numId="17">
    <w:abstractNumId w:val="39"/>
  </w:num>
  <w:num w:numId="18">
    <w:abstractNumId w:val="35"/>
  </w:num>
  <w:num w:numId="19">
    <w:abstractNumId w:val="13"/>
  </w:num>
  <w:num w:numId="20">
    <w:abstractNumId w:val="25"/>
  </w:num>
  <w:num w:numId="21">
    <w:abstractNumId w:val="17"/>
  </w:num>
  <w:num w:numId="22">
    <w:abstractNumId w:val="6"/>
    <w:lvlOverride w:ilvl="0">
      <w:startOverride w:val="1"/>
    </w:lvlOverride>
  </w:num>
  <w:num w:numId="23">
    <w:abstractNumId w:val="52"/>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2"/>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7"/>
  </w:num>
  <w:num w:numId="40">
    <w:abstractNumId w:val="29"/>
  </w:num>
  <w:num w:numId="41">
    <w:abstractNumId w:val="34"/>
  </w:num>
  <w:num w:numId="42">
    <w:abstractNumId w:val="26"/>
  </w:num>
  <w:num w:numId="43">
    <w:abstractNumId w:val="37"/>
  </w:num>
  <w:num w:numId="44">
    <w:abstractNumId w:val="51"/>
  </w:num>
  <w:num w:numId="45">
    <w:abstractNumId w:val="10"/>
  </w:num>
  <w:num w:numId="46">
    <w:abstractNumId w:val="28"/>
  </w:num>
  <w:num w:numId="47">
    <w:abstractNumId w:val="43"/>
  </w:num>
  <w:num w:numId="48">
    <w:abstractNumId w:val="3"/>
  </w:num>
  <w:num w:numId="49">
    <w:abstractNumId w:val="47"/>
  </w:num>
  <w:num w:numId="50">
    <w:abstractNumId w:val="4"/>
  </w:num>
  <w:num w:numId="51">
    <w:abstractNumId w:val="49"/>
  </w:num>
  <w:num w:numId="52">
    <w:abstractNumId w:val="7"/>
  </w:num>
  <w:num w:numId="53">
    <w:abstractNumId w:val="24"/>
  </w:num>
  <w:num w:numId="54">
    <w:abstractNumId w:val="11"/>
  </w:num>
  <w:num w:numId="55">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085B"/>
    <w:rsid w:val="00002514"/>
    <w:rsid w:val="00005321"/>
    <w:rsid w:val="00010B06"/>
    <w:rsid w:val="000223FD"/>
    <w:rsid w:val="00041505"/>
    <w:rsid w:val="000428CC"/>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7A3"/>
    <w:rsid w:val="000D59B9"/>
    <w:rsid w:val="000E30F8"/>
    <w:rsid w:val="000E3B72"/>
    <w:rsid w:val="000E3D37"/>
    <w:rsid w:val="001026E5"/>
    <w:rsid w:val="001071CA"/>
    <w:rsid w:val="0012482B"/>
    <w:rsid w:val="0013548F"/>
    <w:rsid w:val="00137C9D"/>
    <w:rsid w:val="00141B9C"/>
    <w:rsid w:val="00142BD7"/>
    <w:rsid w:val="00161D36"/>
    <w:rsid w:val="00166E54"/>
    <w:rsid w:val="00177D28"/>
    <w:rsid w:val="00181932"/>
    <w:rsid w:val="00183CCB"/>
    <w:rsid w:val="001959A6"/>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61789"/>
    <w:rsid w:val="00270D8A"/>
    <w:rsid w:val="00277C90"/>
    <w:rsid w:val="002808C2"/>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10855"/>
    <w:rsid w:val="00322B75"/>
    <w:rsid w:val="00322E94"/>
    <w:rsid w:val="003355AD"/>
    <w:rsid w:val="00344010"/>
    <w:rsid w:val="0035075C"/>
    <w:rsid w:val="003522B4"/>
    <w:rsid w:val="003526B7"/>
    <w:rsid w:val="00352706"/>
    <w:rsid w:val="003532C9"/>
    <w:rsid w:val="00357C27"/>
    <w:rsid w:val="00362BAA"/>
    <w:rsid w:val="00365439"/>
    <w:rsid w:val="00365ED7"/>
    <w:rsid w:val="003678EF"/>
    <w:rsid w:val="003753C9"/>
    <w:rsid w:val="0037712F"/>
    <w:rsid w:val="00387183"/>
    <w:rsid w:val="00393633"/>
    <w:rsid w:val="003C0757"/>
    <w:rsid w:val="003C6231"/>
    <w:rsid w:val="003D6C24"/>
    <w:rsid w:val="003E0741"/>
    <w:rsid w:val="003E121D"/>
    <w:rsid w:val="003E625D"/>
    <w:rsid w:val="003F2D33"/>
    <w:rsid w:val="003F69B5"/>
    <w:rsid w:val="003F7B12"/>
    <w:rsid w:val="00402809"/>
    <w:rsid w:val="00411F11"/>
    <w:rsid w:val="0041463B"/>
    <w:rsid w:val="004238E3"/>
    <w:rsid w:val="0043122B"/>
    <w:rsid w:val="00432025"/>
    <w:rsid w:val="004326DC"/>
    <w:rsid w:val="00434003"/>
    <w:rsid w:val="00437A04"/>
    <w:rsid w:val="00455636"/>
    <w:rsid w:val="00457302"/>
    <w:rsid w:val="00460C1D"/>
    <w:rsid w:val="004635CC"/>
    <w:rsid w:val="004736CD"/>
    <w:rsid w:val="00480B13"/>
    <w:rsid w:val="00490F2F"/>
    <w:rsid w:val="00492284"/>
    <w:rsid w:val="00495E84"/>
    <w:rsid w:val="004A09C7"/>
    <w:rsid w:val="004A6D3B"/>
    <w:rsid w:val="004A75F4"/>
    <w:rsid w:val="004B63CB"/>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2FD"/>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5D1B"/>
    <w:rsid w:val="005F623E"/>
    <w:rsid w:val="005F72FF"/>
    <w:rsid w:val="006024BE"/>
    <w:rsid w:val="00616613"/>
    <w:rsid w:val="00627573"/>
    <w:rsid w:val="0062797B"/>
    <w:rsid w:val="00640CE8"/>
    <w:rsid w:val="00644A1B"/>
    <w:rsid w:val="0064598F"/>
    <w:rsid w:val="00650F82"/>
    <w:rsid w:val="006544E6"/>
    <w:rsid w:val="0065460D"/>
    <w:rsid w:val="00655A46"/>
    <w:rsid w:val="00665450"/>
    <w:rsid w:val="00675426"/>
    <w:rsid w:val="00686F10"/>
    <w:rsid w:val="00690D62"/>
    <w:rsid w:val="00697530"/>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12535"/>
    <w:rsid w:val="00722236"/>
    <w:rsid w:val="00724D63"/>
    <w:rsid w:val="00737CA0"/>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27826"/>
    <w:rsid w:val="008479CE"/>
    <w:rsid w:val="00847F88"/>
    <w:rsid w:val="0085780D"/>
    <w:rsid w:val="00863DFD"/>
    <w:rsid w:val="00867197"/>
    <w:rsid w:val="00867965"/>
    <w:rsid w:val="00872733"/>
    <w:rsid w:val="008804BE"/>
    <w:rsid w:val="00885C77"/>
    <w:rsid w:val="00890F8E"/>
    <w:rsid w:val="008962EB"/>
    <w:rsid w:val="0089739E"/>
    <w:rsid w:val="008A1048"/>
    <w:rsid w:val="008A120E"/>
    <w:rsid w:val="008A1715"/>
    <w:rsid w:val="008A299E"/>
    <w:rsid w:val="008A49BE"/>
    <w:rsid w:val="008A59D6"/>
    <w:rsid w:val="008A5F8D"/>
    <w:rsid w:val="008A7829"/>
    <w:rsid w:val="008B21CB"/>
    <w:rsid w:val="008B54BE"/>
    <w:rsid w:val="008B5E71"/>
    <w:rsid w:val="008D2592"/>
    <w:rsid w:val="008D6068"/>
    <w:rsid w:val="008E635E"/>
    <w:rsid w:val="008E72BA"/>
    <w:rsid w:val="008F051E"/>
    <w:rsid w:val="00902CCE"/>
    <w:rsid w:val="00911F40"/>
    <w:rsid w:val="00912C6F"/>
    <w:rsid w:val="00914AA5"/>
    <w:rsid w:val="0091504D"/>
    <w:rsid w:val="009215E4"/>
    <w:rsid w:val="00940CFA"/>
    <w:rsid w:val="009503CD"/>
    <w:rsid w:val="00954889"/>
    <w:rsid w:val="009643F6"/>
    <w:rsid w:val="00965522"/>
    <w:rsid w:val="00972895"/>
    <w:rsid w:val="00975157"/>
    <w:rsid w:val="00975965"/>
    <w:rsid w:val="0099120E"/>
    <w:rsid w:val="009955C7"/>
    <w:rsid w:val="009A32A5"/>
    <w:rsid w:val="009A4745"/>
    <w:rsid w:val="009B1B57"/>
    <w:rsid w:val="009B1D57"/>
    <w:rsid w:val="009B6753"/>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2FB3"/>
    <w:rsid w:val="00A4762C"/>
    <w:rsid w:val="00A502C1"/>
    <w:rsid w:val="00A534CD"/>
    <w:rsid w:val="00A615E5"/>
    <w:rsid w:val="00A62CCB"/>
    <w:rsid w:val="00A65376"/>
    <w:rsid w:val="00A71D70"/>
    <w:rsid w:val="00A7662F"/>
    <w:rsid w:val="00A76A4C"/>
    <w:rsid w:val="00A82B61"/>
    <w:rsid w:val="00A839A4"/>
    <w:rsid w:val="00A86D76"/>
    <w:rsid w:val="00A964B2"/>
    <w:rsid w:val="00A969A3"/>
    <w:rsid w:val="00AA719D"/>
    <w:rsid w:val="00AC0688"/>
    <w:rsid w:val="00AC371F"/>
    <w:rsid w:val="00AC4F2D"/>
    <w:rsid w:val="00AD356C"/>
    <w:rsid w:val="00AE1092"/>
    <w:rsid w:val="00AE34C9"/>
    <w:rsid w:val="00B017F5"/>
    <w:rsid w:val="00B02DAD"/>
    <w:rsid w:val="00B076FE"/>
    <w:rsid w:val="00B1195A"/>
    <w:rsid w:val="00B12FEC"/>
    <w:rsid w:val="00B14162"/>
    <w:rsid w:val="00B20A28"/>
    <w:rsid w:val="00B2113C"/>
    <w:rsid w:val="00B21838"/>
    <w:rsid w:val="00B23F14"/>
    <w:rsid w:val="00B259B8"/>
    <w:rsid w:val="00B26AAD"/>
    <w:rsid w:val="00B310AB"/>
    <w:rsid w:val="00B31BBB"/>
    <w:rsid w:val="00B370E7"/>
    <w:rsid w:val="00B41881"/>
    <w:rsid w:val="00B4498A"/>
    <w:rsid w:val="00B50E45"/>
    <w:rsid w:val="00B51D7B"/>
    <w:rsid w:val="00B53FF1"/>
    <w:rsid w:val="00B56E9C"/>
    <w:rsid w:val="00B616A0"/>
    <w:rsid w:val="00B639EE"/>
    <w:rsid w:val="00B85C39"/>
    <w:rsid w:val="00B87C99"/>
    <w:rsid w:val="00B9541B"/>
    <w:rsid w:val="00B95BB9"/>
    <w:rsid w:val="00BA0C7F"/>
    <w:rsid w:val="00BA2104"/>
    <w:rsid w:val="00BB0FA6"/>
    <w:rsid w:val="00BB1CE3"/>
    <w:rsid w:val="00BB2023"/>
    <w:rsid w:val="00BB40DE"/>
    <w:rsid w:val="00BC1DAE"/>
    <w:rsid w:val="00BE209D"/>
    <w:rsid w:val="00BE57C4"/>
    <w:rsid w:val="00BE6F0A"/>
    <w:rsid w:val="00BF197A"/>
    <w:rsid w:val="00BF7097"/>
    <w:rsid w:val="00C05B08"/>
    <w:rsid w:val="00C129C9"/>
    <w:rsid w:val="00C12C3C"/>
    <w:rsid w:val="00C1326A"/>
    <w:rsid w:val="00C145AD"/>
    <w:rsid w:val="00C16E76"/>
    <w:rsid w:val="00C20478"/>
    <w:rsid w:val="00C271DE"/>
    <w:rsid w:val="00C36FFF"/>
    <w:rsid w:val="00C4071D"/>
    <w:rsid w:val="00C57BD3"/>
    <w:rsid w:val="00C61140"/>
    <w:rsid w:val="00C67ADD"/>
    <w:rsid w:val="00C7134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036EE"/>
    <w:rsid w:val="00D1607B"/>
    <w:rsid w:val="00D1718A"/>
    <w:rsid w:val="00D2315B"/>
    <w:rsid w:val="00D2418C"/>
    <w:rsid w:val="00D2773B"/>
    <w:rsid w:val="00D329CB"/>
    <w:rsid w:val="00D3411C"/>
    <w:rsid w:val="00D34354"/>
    <w:rsid w:val="00D351C4"/>
    <w:rsid w:val="00D35A7B"/>
    <w:rsid w:val="00D5578D"/>
    <w:rsid w:val="00D67CBF"/>
    <w:rsid w:val="00D75851"/>
    <w:rsid w:val="00D77D7D"/>
    <w:rsid w:val="00D824A7"/>
    <w:rsid w:val="00D841B1"/>
    <w:rsid w:val="00D84A05"/>
    <w:rsid w:val="00D85154"/>
    <w:rsid w:val="00D93491"/>
    <w:rsid w:val="00DB2221"/>
    <w:rsid w:val="00DC371C"/>
    <w:rsid w:val="00DC420F"/>
    <w:rsid w:val="00DE41B4"/>
    <w:rsid w:val="00DF3911"/>
    <w:rsid w:val="00E0723D"/>
    <w:rsid w:val="00E10183"/>
    <w:rsid w:val="00E17889"/>
    <w:rsid w:val="00E21CC9"/>
    <w:rsid w:val="00E237B1"/>
    <w:rsid w:val="00E24B28"/>
    <w:rsid w:val="00E30F1D"/>
    <w:rsid w:val="00E4064D"/>
    <w:rsid w:val="00E41EEA"/>
    <w:rsid w:val="00E459ED"/>
    <w:rsid w:val="00E47634"/>
    <w:rsid w:val="00E52596"/>
    <w:rsid w:val="00E530BF"/>
    <w:rsid w:val="00E63167"/>
    <w:rsid w:val="00E675FD"/>
    <w:rsid w:val="00E71C0A"/>
    <w:rsid w:val="00E71E30"/>
    <w:rsid w:val="00E8105A"/>
    <w:rsid w:val="00E838A9"/>
    <w:rsid w:val="00E84900"/>
    <w:rsid w:val="00EA02D9"/>
    <w:rsid w:val="00EA3E38"/>
    <w:rsid w:val="00EA4311"/>
    <w:rsid w:val="00EA78A2"/>
    <w:rsid w:val="00EB3968"/>
    <w:rsid w:val="00EB4725"/>
    <w:rsid w:val="00EB7ACE"/>
    <w:rsid w:val="00EC0BA0"/>
    <w:rsid w:val="00EC211E"/>
    <w:rsid w:val="00EC234F"/>
    <w:rsid w:val="00EC3E7C"/>
    <w:rsid w:val="00EC46B8"/>
    <w:rsid w:val="00EC7E02"/>
    <w:rsid w:val="00ED3B8E"/>
    <w:rsid w:val="00EE7E32"/>
    <w:rsid w:val="00EF02DA"/>
    <w:rsid w:val="00EF0EAC"/>
    <w:rsid w:val="00EF331E"/>
    <w:rsid w:val="00EF4499"/>
    <w:rsid w:val="00EF67BE"/>
    <w:rsid w:val="00F02C20"/>
    <w:rsid w:val="00F04BD6"/>
    <w:rsid w:val="00F05D5B"/>
    <w:rsid w:val="00F10E97"/>
    <w:rsid w:val="00F1697A"/>
    <w:rsid w:val="00F31AF6"/>
    <w:rsid w:val="00F33D3E"/>
    <w:rsid w:val="00F40911"/>
    <w:rsid w:val="00F5026F"/>
    <w:rsid w:val="00F534F6"/>
    <w:rsid w:val="00F541AB"/>
    <w:rsid w:val="00F5783B"/>
    <w:rsid w:val="00F57F1A"/>
    <w:rsid w:val="00F60818"/>
    <w:rsid w:val="00F64A22"/>
    <w:rsid w:val="00F7401A"/>
    <w:rsid w:val="00F83E1A"/>
    <w:rsid w:val="00F861E0"/>
    <w:rsid w:val="00F9751B"/>
    <w:rsid w:val="00FA2A08"/>
    <w:rsid w:val="00FB130B"/>
    <w:rsid w:val="00FB78C3"/>
    <w:rsid w:val="00FC116E"/>
    <w:rsid w:val="00FC360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A2234"/>
  <w15:docId w15:val="{5858E847-610A-4FD0-81A6-960A76021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0D5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68EC5-677A-4D1D-8829-D45ADD0A9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65</Pages>
  <Words>23331</Words>
  <Characters>132987</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Boss</cp:lastModifiedBy>
  <cp:revision>11</cp:revision>
  <cp:lastPrinted>2018-09-11T05:29:00Z</cp:lastPrinted>
  <dcterms:created xsi:type="dcterms:W3CDTF">2018-09-06T12:12:00Z</dcterms:created>
  <dcterms:modified xsi:type="dcterms:W3CDTF">2018-09-11T05:36:00Z</dcterms:modified>
</cp:coreProperties>
</file>